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12" w:lineRule="auto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snapToGrid w:val="0"/>
        <w:spacing w:line="312" w:lineRule="auto"/>
        <w:rPr>
          <w:rFonts w:hint="eastAsia"/>
          <w:sz w:val="32"/>
        </w:rPr>
      </w:pPr>
    </w:p>
    <w:p>
      <w:pPr>
        <w:snapToGrid w:val="0"/>
        <w:spacing w:line="312" w:lineRule="auto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“七五”普法</w:t>
      </w:r>
      <w:r>
        <w:rPr>
          <w:rFonts w:hint="eastAsia" w:ascii="方正小标宋简体" w:eastAsia="方正小标宋简体"/>
          <w:sz w:val="44"/>
        </w:rPr>
        <w:t>全</w:t>
      </w:r>
      <w:r>
        <w:rPr>
          <w:rFonts w:hint="eastAsia" w:ascii="方正小标宋简体" w:eastAsia="方正小标宋简体"/>
          <w:sz w:val="44"/>
          <w:lang w:val="en-US" w:eastAsia="zh-CN"/>
        </w:rPr>
        <w:t>市</w:t>
      </w:r>
      <w:r>
        <w:rPr>
          <w:rFonts w:hint="eastAsia" w:ascii="方正小标宋简体" w:eastAsia="方正小标宋简体"/>
          <w:sz w:val="44"/>
        </w:rPr>
        <w:t>法治宣传教育先进集体</w:t>
      </w:r>
    </w:p>
    <w:p>
      <w:pPr>
        <w:snapToGrid w:val="0"/>
        <w:spacing w:line="312" w:lineRule="auto"/>
        <w:jc w:val="center"/>
        <w:rPr>
          <w:rFonts w:hint="eastAsia" w:eastAsia="华文中宋"/>
          <w:sz w:val="72"/>
        </w:rPr>
      </w:pPr>
    </w:p>
    <w:p>
      <w:pPr>
        <w:snapToGrid w:val="0"/>
        <w:spacing w:line="312" w:lineRule="auto"/>
        <w:jc w:val="center"/>
        <w:rPr>
          <w:rFonts w:hint="eastAsia" w:eastAsia="华文中宋"/>
          <w:sz w:val="72"/>
        </w:rPr>
      </w:pP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 xml:space="preserve">审 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 xml:space="preserve">批 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表</w:t>
      </w: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  <w:sz w:val="32"/>
        </w:rPr>
      </w:pPr>
    </w:p>
    <w:p>
      <w:pPr>
        <w:snapToGrid w:val="0"/>
        <w:spacing w:line="312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单    位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napToGrid w:val="0"/>
        <w:spacing w:line="312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先进类别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napToGrid w:val="0"/>
        <w:spacing w:line="312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送审单位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napToGrid w:val="0"/>
        <w:spacing w:line="312" w:lineRule="auto"/>
        <w:rPr>
          <w:rFonts w:hint="eastAsia" w:eastAsia="仿宋_GB2312"/>
          <w:sz w:val="32"/>
          <w:u w:val="single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填表日期：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年    月     日</w:t>
      </w: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spacing w:line="312" w:lineRule="auto"/>
              <w:ind w:firstLine="450" w:firstLineChars="15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  <w:p>
            <w:pPr>
              <w:snapToGrid w:val="0"/>
              <w:spacing w:line="312" w:lineRule="auto"/>
              <w:ind w:left="300" w:hanging="300" w:hangingChars="1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（盖 章）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snapToGrid w:val="0"/>
              <w:spacing w:line="312" w:lineRule="auto"/>
              <w:ind w:firstLine="320" w:firstLineChars="1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spacing w:line="312" w:lineRule="auto"/>
              <w:ind w:left="300" w:hanging="300" w:hangingChars="1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五”普法期间</w:t>
            </w:r>
          </w:p>
          <w:p>
            <w:pPr>
              <w:snapToGrid w:val="0"/>
              <w:spacing w:line="312" w:lineRule="auto"/>
              <w:ind w:left="300" w:hanging="300" w:hangingChars="1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受过何种奖励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2" w:hRule="atLeast"/>
        </w:trPr>
        <w:tc>
          <w:tcPr>
            <w:tcW w:w="8988" w:type="dxa"/>
            <w:gridSpan w:val="2"/>
            <w:noWrap w:val="0"/>
            <w:vAlign w:val="top"/>
          </w:tcPr>
          <w:p>
            <w:pPr>
              <w:widowControl/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主要成绩：</w:t>
            </w:r>
          </w:p>
        </w:tc>
      </w:tr>
    </w:tbl>
    <w:p>
      <w:pPr>
        <w:snapToGrid w:val="0"/>
        <w:spacing w:line="312" w:lineRule="auto"/>
        <w:rPr>
          <w:rFonts w:hint="eastAsia" w:ascii="仿宋" w:hAnsi="仿宋" w:eastAsia="仿宋"/>
          <w:sz w:val="18"/>
          <w:szCs w:val="18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</w:trPr>
        <w:tc>
          <w:tcPr>
            <w:tcW w:w="8992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6" w:hRule="atLeast"/>
        </w:trPr>
        <w:tc>
          <w:tcPr>
            <w:tcW w:w="8992" w:type="dxa"/>
            <w:noWrap w:val="0"/>
            <w:vAlign w:val="top"/>
          </w:tcPr>
          <w:p>
            <w:pPr>
              <w:pStyle w:val="7"/>
              <w:snapToGrid w:val="0"/>
              <w:spacing w:line="312" w:lineRule="auto"/>
              <w:textAlignment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32"/>
                <w:szCs w:val="24"/>
                <w:lang w:val="en-US" w:eastAsia="zh-CN"/>
              </w:rPr>
              <w:t>市法治宣传教育工作领导小组办公室</w:t>
            </w:r>
            <w:r>
              <w:rPr>
                <w:rFonts w:hint="eastAsia" w:ascii="仿宋" w:hAnsi="仿宋" w:eastAsia="仿宋"/>
                <w:sz w:val="32"/>
              </w:rPr>
              <w:t>审批</w:t>
            </w:r>
            <w:r>
              <w:rPr>
                <w:rFonts w:hint="eastAsia" w:ascii="仿宋" w:hAnsi="仿宋" w:eastAsia="仿宋"/>
                <w:kern w:val="2"/>
                <w:sz w:val="32"/>
                <w:szCs w:val="24"/>
                <w:lang w:val="en-US" w:eastAsia="zh-CN"/>
              </w:rPr>
              <w:t>意见：</w:t>
            </w:r>
          </w:p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left="152" w:leftChars="152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firstLine="6080" w:firstLineChars="1900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（盖 章）                           </w:t>
            </w:r>
          </w:p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8992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sz w:val="32"/>
              </w:rPr>
              <w:t>法治宣传教育工作领导小组审定意见：</w:t>
            </w:r>
          </w:p>
          <w:p>
            <w:pPr>
              <w:snapToGrid w:val="0"/>
              <w:spacing w:line="312" w:lineRule="auto"/>
              <w:ind w:firstLine="320" w:firstLineChars="100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firstLine="320" w:firstLineChars="100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firstLine="320" w:firstLineChars="100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（盖 章）</w:t>
            </w:r>
          </w:p>
          <w:p>
            <w:pPr>
              <w:snapToGrid w:val="0"/>
              <w:spacing w:line="312" w:lineRule="auto"/>
              <w:ind w:firstLine="320" w:firstLineChars="100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    年   月   日</w:t>
            </w:r>
          </w:p>
        </w:tc>
      </w:tr>
    </w:tbl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ascii="方正小标宋简体" w:eastAsia="方正小标宋简体"/>
          <w:sz w:val="4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D584E"/>
    <w:rsid w:val="06FF33C2"/>
    <w:rsid w:val="0CE34D2B"/>
    <w:rsid w:val="1A9C33C1"/>
    <w:rsid w:val="1D4574D6"/>
    <w:rsid w:val="23EE0080"/>
    <w:rsid w:val="2572458C"/>
    <w:rsid w:val="27EA7373"/>
    <w:rsid w:val="388400C3"/>
    <w:rsid w:val="3EAA3C35"/>
    <w:rsid w:val="41720AE1"/>
    <w:rsid w:val="41AB0043"/>
    <w:rsid w:val="60DD584E"/>
    <w:rsid w:val="73B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2021-12-10T08:58:00Z</dcterms:created>
  <dc:creator>gyb1</dc:creator>
  <cp:lastModifiedBy>司法局收文员</cp:lastModifiedBy>
  <dcterms:modified xsi:type="dcterms:W3CDTF">2021-12-10T09:05:45Z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3AE115E0132E40CB8A6F2D03D9BF1B42</vt:lpwstr>
  </property>
</Properties>
</file>