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2790"/>
        </w:tabs>
        <w:jc w:val="center"/>
        <w:rPr>
          <w:rFonts w:hint="eastAsia" w:ascii="宋体" w:hAnsi="宋体" w:eastAsia="宋体" w:cs="宋体"/>
          <w:b/>
          <w:bCs/>
          <w:sz w:val="72"/>
          <w:szCs w:val="72"/>
          <w:lang w:val="en-US" w:eastAsia="zh-CN"/>
        </w:rPr>
      </w:pPr>
      <w:bookmarkStart w:id="75" w:name="_GoBack"/>
      <w:r>
        <w:rPr>
          <w:rFonts w:hint="eastAsia" w:ascii="宋体" w:hAnsi="宋体" w:cs="宋体"/>
          <w:b/>
          <w:bCs/>
          <w:sz w:val="72"/>
          <w:szCs w:val="72"/>
          <w:lang w:val="en-US" w:eastAsia="zh-CN"/>
        </w:rPr>
        <w:t>花   间   塘</w:t>
      </w: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default" w:ascii="宋体" w:hAnsi="宋体" w:cs="宋体"/>
          <w:b/>
          <w:bCs/>
          <w:sz w:val="84"/>
          <w:szCs w:val="84"/>
          <w:lang w:val="en-US" w:eastAsia="zh-CN"/>
        </w:rPr>
      </w:pPr>
      <w:r>
        <w:rPr>
          <w:rFonts w:hint="eastAsia" w:ascii="宋体" w:hAnsi="宋体" w:cs="宋体"/>
          <w:b/>
          <w:bCs/>
          <w:sz w:val="84"/>
          <w:szCs w:val="84"/>
          <w:lang w:val="en-US" w:eastAsia="zh-CN"/>
        </w:rPr>
        <w:t>应</w:t>
      </w: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default" w:ascii="宋体" w:hAnsi="宋体" w:cs="宋体"/>
          <w:b/>
          <w:bCs/>
          <w:sz w:val="84"/>
          <w:szCs w:val="84"/>
          <w:lang w:val="en-US" w:eastAsia="zh-CN"/>
        </w:rPr>
      </w:pPr>
      <w:r>
        <w:rPr>
          <w:rFonts w:hint="eastAsia" w:ascii="宋体" w:hAnsi="宋体" w:cs="宋体"/>
          <w:b/>
          <w:bCs/>
          <w:sz w:val="84"/>
          <w:szCs w:val="84"/>
          <w:lang w:val="en-US" w:eastAsia="zh-CN"/>
        </w:rPr>
        <w:t>急</w:t>
      </w: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default" w:ascii="宋体" w:hAnsi="宋体" w:cs="宋体"/>
          <w:b/>
          <w:bCs/>
          <w:sz w:val="84"/>
          <w:szCs w:val="84"/>
          <w:lang w:val="en-US" w:eastAsia="zh-CN"/>
        </w:rPr>
      </w:pPr>
      <w:r>
        <w:rPr>
          <w:rFonts w:hint="eastAsia" w:ascii="宋体" w:hAnsi="宋体" w:cs="宋体"/>
          <w:b/>
          <w:bCs/>
          <w:sz w:val="84"/>
          <w:szCs w:val="84"/>
          <w:lang w:val="en-US" w:eastAsia="zh-CN"/>
        </w:rPr>
        <w:t>预</w:t>
      </w: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84"/>
          <w:szCs w:val="84"/>
          <w:lang w:val="en-US" w:eastAsia="zh-CN"/>
        </w:rPr>
      </w:pPr>
      <w:r>
        <w:rPr>
          <w:rFonts w:hint="eastAsia" w:ascii="宋体" w:hAnsi="宋体" w:cs="宋体"/>
          <w:b/>
          <w:bCs/>
          <w:sz w:val="84"/>
          <w:szCs w:val="84"/>
          <w:lang w:val="en-US" w:eastAsia="zh-CN"/>
        </w:rPr>
        <w:t>案</w:t>
      </w:r>
    </w:p>
    <w:bookmarkEnd w:id="75"/>
    <w:p>
      <w:pPr>
        <w:pStyle w:val="2"/>
        <w:ind w:firstLine="3373" w:firstLineChars="400"/>
        <w:jc w:val="both"/>
        <w:rPr>
          <w:rFonts w:hint="eastAsia" w:hAnsi="宋体" w:cs="宋体"/>
          <w:b/>
          <w:bCs/>
          <w:sz w:val="84"/>
          <w:szCs w:val="84"/>
          <w:lang w:val="en-US" w:eastAsia="zh-CN"/>
        </w:rPr>
      </w:pPr>
    </w:p>
    <w:p>
      <w:pPr>
        <w:pStyle w:val="2"/>
        <w:ind w:firstLine="3373" w:firstLineChars="400"/>
        <w:jc w:val="both"/>
        <w:rPr>
          <w:rFonts w:hint="eastAsia" w:hAnsi="宋体" w:cs="宋体"/>
          <w:b/>
          <w:bCs/>
          <w:sz w:val="84"/>
          <w:szCs w:val="84"/>
          <w:lang w:val="en-US" w:eastAsia="zh-CN"/>
        </w:rPr>
      </w:pPr>
      <w:r>
        <w:rPr>
          <w:rFonts w:hint="eastAsia" w:hAnsi="宋体" w:cs="宋体"/>
          <w:b/>
          <w:bCs/>
          <w:sz w:val="84"/>
          <w:szCs w:val="84"/>
          <w:lang w:val="en-US" w:eastAsia="zh-CN"/>
        </w:rPr>
        <w:t>目  录</w:t>
      </w:r>
    </w:p>
    <w:p>
      <w:pPr>
        <w:pStyle w:val="3"/>
        <w:rPr>
          <w:rFonts w:hint="eastAsia"/>
          <w:lang w:val="en-US" w:eastAsia="zh-CN"/>
        </w:rPr>
      </w:pPr>
    </w:p>
    <w:p>
      <w:pPr>
        <w:pStyle w:val="3"/>
        <w:numPr>
          <w:ilvl w:val="0"/>
          <w:numId w:val="1"/>
        </w:numPr>
        <w:spacing w:line="600" w:lineRule="auto"/>
        <w:jc w:val="left"/>
        <w:rPr>
          <w:rFonts w:hint="eastAsia" w:hAnsi="宋体" w:cs="宋体"/>
          <w:b w:val="0"/>
          <w:bCs w:val="0"/>
          <w:sz w:val="44"/>
          <w:szCs w:val="44"/>
          <w:u w:val="none"/>
          <w:lang w:val="en-US" w:eastAsia="zh-CN"/>
        </w:rPr>
      </w:pPr>
      <w:r>
        <w:rPr>
          <w:rFonts w:hint="eastAsia" w:hAnsi="宋体" w:cs="宋体"/>
          <w:b w:val="0"/>
          <w:bCs w:val="0"/>
          <w:sz w:val="44"/>
          <w:szCs w:val="44"/>
          <w:u w:val="none"/>
          <w:lang w:val="en-US" w:eastAsia="zh-CN"/>
        </w:rPr>
        <w:t>花间塘旅游风景区应急预案；</w:t>
      </w:r>
    </w:p>
    <w:p>
      <w:pPr>
        <w:pStyle w:val="4"/>
        <w:numPr>
          <w:ilvl w:val="0"/>
          <w:numId w:val="1"/>
        </w:numPr>
        <w:spacing w:line="600" w:lineRule="auto"/>
        <w:rPr>
          <w:rFonts w:hint="default"/>
          <w:sz w:val="44"/>
          <w:szCs w:val="44"/>
          <w:lang w:val="en-US" w:eastAsia="zh-CN"/>
        </w:rPr>
      </w:pPr>
      <w:r>
        <w:rPr>
          <w:rFonts w:hint="eastAsia"/>
          <w:sz w:val="44"/>
          <w:szCs w:val="44"/>
          <w:lang w:val="en-US" w:eastAsia="zh-CN"/>
        </w:rPr>
        <w:t>花间塘旅游高峰期客流控制预案；</w:t>
      </w:r>
    </w:p>
    <w:p>
      <w:pPr>
        <w:pStyle w:val="5"/>
        <w:numPr>
          <w:ilvl w:val="0"/>
          <w:numId w:val="1"/>
        </w:numPr>
        <w:spacing w:line="600" w:lineRule="auto"/>
        <w:ind w:left="0" w:leftChars="0" w:firstLine="0" w:firstLineChars="0"/>
        <w:rPr>
          <w:rFonts w:hint="eastAsia"/>
          <w:b w:val="0"/>
          <w:bCs w:val="0"/>
          <w:sz w:val="44"/>
          <w:szCs w:val="44"/>
          <w:lang w:val="en-US" w:eastAsia="zh-CN"/>
        </w:rPr>
      </w:pPr>
      <w:r>
        <w:rPr>
          <w:rFonts w:hint="eastAsia"/>
          <w:b w:val="0"/>
          <w:bCs w:val="0"/>
          <w:sz w:val="44"/>
          <w:szCs w:val="44"/>
          <w:lang w:val="en-US" w:eastAsia="zh-CN"/>
        </w:rPr>
        <w:t>花间塘接待应急预案；</w:t>
      </w:r>
    </w:p>
    <w:p>
      <w:pPr>
        <w:pStyle w:val="6"/>
        <w:numPr>
          <w:ilvl w:val="0"/>
          <w:numId w:val="1"/>
        </w:numPr>
        <w:spacing w:line="600" w:lineRule="auto"/>
        <w:ind w:left="0" w:leftChars="0" w:firstLine="0" w:firstLineChars="0"/>
        <w:rPr>
          <w:rFonts w:hint="default"/>
          <w:b w:val="0"/>
          <w:bCs w:val="0"/>
          <w:sz w:val="44"/>
          <w:szCs w:val="44"/>
          <w:lang w:val="en-US" w:eastAsia="zh-CN"/>
        </w:rPr>
      </w:pPr>
      <w:r>
        <w:rPr>
          <w:rFonts w:hint="eastAsia"/>
          <w:b w:val="0"/>
          <w:bCs w:val="0"/>
          <w:sz w:val="44"/>
          <w:szCs w:val="44"/>
          <w:lang w:val="en-US" w:eastAsia="zh-CN"/>
        </w:rPr>
        <w:t>花间塘疫情防控工作方案；</w:t>
      </w:r>
    </w:p>
    <w:p>
      <w:pPr>
        <w:pStyle w:val="5"/>
        <w:numPr>
          <w:ilvl w:val="0"/>
          <w:numId w:val="1"/>
        </w:numPr>
        <w:bidi w:val="0"/>
        <w:spacing w:line="600" w:lineRule="auto"/>
        <w:rPr>
          <w:rFonts w:hint="eastAsia"/>
          <w:b w:val="0"/>
          <w:bCs w:val="0"/>
          <w:sz w:val="44"/>
          <w:szCs w:val="44"/>
          <w:lang w:val="en-US" w:eastAsia="zh-CN"/>
        </w:rPr>
      </w:pPr>
      <w:r>
        <w:rPr>
          <w:rFonts w:hint="eastAsia"/>
          <w:b w:val="0"/>
          <w:bCs w:val="0"/>
          <w:sz w:val="44"/>
          <w:szCs w:val="44"/>
          <w:lang w:val="en-US" w:eastAsia="zh-CN"/>
        </w:rPr>
        <w:t>景区火灾及其他应急预案；</w:t>
      </w:r>
    </w:p>
    <w:p>
      <w:pPr>
        <w:pStyle w:val="5"/>
        <w:numPr>
          <w:ilvl w:val="0"/>
          <w:numId w:val="1"/>
        </w:numPr>
        <w:bidi w:val="0"/>
        <w:spacing w:line="600" w:lineRule="auto"/>
        <w:jc w:val="left"/>
        <w:rPr>
          <w:rFonts w:hint="default"/>
          <w:b w:val="0"/>
          <w:bCs w:val="0"/>
          <w:sz w:val="44"/>
          <w:szCs w:val="44"/>
          <w:lang w:val="en-US" w:eastAsia="zh-CN"/>
        </w:rPr>
      </w:pPr>
      <w:r>
        <w:rPr>
          <w:rFonts w:hint="eastAsia"/>
          <w:b w:val="0"/>
          <w:bCs w:val="0"/>
          <w:sz w:val="44"/>
          <w:szCs w:val="44"/>
          <w:lang w:val="en-US" w:eastAsia="zh-CN"/>
        </w:rPr>
        <w:t>景区防恐应急预案。</w:t>
      </w:r>
    </w:p>
    <w:p>
      <w:pPr>
        <w:pStyle w:val="10"/>
        <w:tabs>
          <w:tab w:val="left" w:pos="2790"/>
        </w:tabs>
        <w:jc w:val="both"/>
        <w:rPr>
          <w:rFonts w:hint="eastAsia" w:ascii="宋体" w:hAnsi="宋体" w:cs="宋体"/>
          <w:b/>
          <w:bCs/>
          <w:sz w:val="48"/>
          <w:szCs w:val="48"/>
          <w:lang w:val="en-US" w:eastAsia="zh-CN"/>
        </w:rPr>
      </w:pPr>
    </w:p>
    <w:p>
      <w:pPr>
        <w:pStyle w:val="10"/>
        <w:tabs>
          <w:tab w:val="left" w:pos="2790"/>
        </w:tabs>
        <w:jc w:val="center"/>
        <w:rPr>
          <w:rFonts w:hint="eastAsia" w:ascii="宋体" w:hAnsi="宋体" w:cs="宋体"/>
          <w:b/>
          <w:bCs/>
          <w:sz w:val="48"/>
          <w:szCs w:val="48"/>
          <w:lang w:val="en-US" w:eastAsia="zh-CN"/>
        </w:rPr>
      </w:pPr>
    </w:p>
    <w:p>
      <w:pPr>
        <w:bidi w:val="0"/>
        <w:ind w:left="0" w:leftChars="0" w:firstLine="0" w:firstLineChars="0"/>
        <w:jc w:val="both"/>
        <w:rPr>
          <w:rFonts w:hint="eastAsia"/>
          <w:sz w:val="44"/>
          <w:szCs w:val="44"/>
          <w:lang w:val="en-US" w:eastAsia="zh-CN"/>
        </w:rPr>
      </w:pPr>
    </w:p>
    <w:p>
      <w:pPr>
        <w:bidi w:val="0"/>
        <w:ind w:left="0" w:leftChars="0" w:firstLine="0" w:firstLineChars="0"/>
        <w:jc w:val="both"/>
        <w:rPr>
          <w:rFonts w:hint="eastAsia"/>
          <w:sz w:val="44"/>
          <w:szCs w:val="44"/>
          <w:lang w:val="en-US" w:eastAsia="zh-CN"/>
        </w:rPr>
      </w:pPr>
    </w:p>
    <w:p>
      <w:pPr>
        <w:bidi w:val="0"/>
        <w:ind w:left="0" w:leftChars="0" w:firstLine="0" w:firstLineChars="0"/>
        <w:jc w:val="center"/>
        <w:rPr>
          <w:rFonts w:hint="eastAsia"/>
          <w:sz w:val="44"/>
          <w:szCs w:val="44"/>
          <w:lang w:val="en-US" w:eastAsia="zh-CN"/>
        </w:rPr>
      </w:pPr>
    </w:p>
    <w:p>
      <w:pPr>
        <w:bidi w:val="0"/>
        <w:ind w:left="0" w:leftChars="0" w:firstLine="0" w:firstLineChars="0"/>
        <w:jc w:val="center"/>
        <w:rPr>
          <w:rFonts w:hint="eastAsia"/>
          <w:sz w:val="44"/>
          <w:szCs w:val="44"/>
          <w:lang w:val="en-US" w:eastAsia="zh-CN"/>
        </w:rPr>
      </w:pPr>
    </w:p>
    <w:p>
      <w:pPr>
        <w:bidi w:val="0"/>
        <w:ind w:left="0" w:leftChars="0" w:firstLine="0" w:firstLineChars="0"/>
        <w:jc w:val="center"/>
        <w:rPr>
          <w:rFonts w:hint="eastAsia"/>
          <w:sz w:val="44"/>
          <w:szCs w:val="44"/>
          <w:lang w:val="en-US" w:eastAsia="zh-CN"/>
        </w:rPr>
      </w:pPr>
      <w:r>
        <w:rPr>
          <w:rFonts w:hint="eastAsia"/>
          <w:sz w:val="44"/>
          <w:szCs w:val="44"/>
          <w:lang w:val="en-US" w:eastAsia="zh-CN"/>
        </w:rPr>
        <w:t>花间塘应急预案</w:t>
      </w:r>
    </w:p>
    <w:p>
      <w:pPr>
        <w:pStyle w:val="10"/>
        <w:rPr>
          <w:rFonts w:hint="eastAsia" w:ascii="宋体" w:hAnsi="宋体" w:cs="宋体"/>
          <w:szCs w:val="28"/>
        </w:rPr>
      </w:pPr>
      <w:r>
        <w:rPr>
          <w:rFonts w:hint="eastAsia" w:ascii="宋体" w:hAnsi="宋体" w:cs="宋体"/>
          <w:lang w:val="en-US" w:eastAsia="zh-CN"/>
        </w:rPr>
        <w:t>1</w:t>
      </w:r>
      <w:r>
        <w:rPr>
          <w:rFonts w:hint="eastAsia" w:ascii="宋体" w:hAnsi="宋体" w:cs="宋体"/>
        </w:rPr>
        <w:t>应急组织机构及职责</w:t>
      </w:r>
    </w:p>
    <w:p>
      <w:pPr>
        <w:pStyle w:val="11"/>
        <w:ind w:firstLine="482"/>
        <w:rPr>
          <w:rFonts w:hint="eastAsia" w:ascii="宋体" w:hAnsi="宋体" w:cs="宋体"/>
          <w:szCs w:val="28"/>
        </w:rPr>
      </w:pPr>
      <w:bookmarkStart w:id="0" w:name="_Toc405919113"/>
      <w:bookmarkStart w:id="1" w:name="_Toc36835828"/>
      <w:bookmarkStart w:id="2" w:name="_Toc19853"/>
      <w:r>
        <w:rPr>
          <w:rFonts w:hint="eastAsia" w:ascii="宋体" w:hAnsi="宋体" w:cs="宋体"/>
          <w:lang w:val="en-US" w:eastAsia="zh-CN"/>
        </w:rPr>
        <w:t>1</w:t>
      </w:r>
      <w:r>
        <w:rPr>
          <w:rFonts w:hint="eastAsia" w:ascii="宋体" w:hAnsi="宋体" w:cs="宋体"/>
        </w:rPr>
        <w:t>.1应急组织体系</w:t>
      </w:r>
      <w:bookmarkEnd w:id="0"/>
      <w:bookmarkEnd w:id="1"/>
      <w:bookmarkEnd w:id="2"/>
    </w:p>
    <w:p>
      <w:pPr>
        <w:ind w:firstLine="480"/>
        <w:rPr>
          <w:rFonts w:hint="eastAsia" w:ascii="宋体" w:hAnsi="宋体" w:cs="宋体"/>
        </w:rPr>
      </w:pPr>
      <w:r>
        <w:rPr>
          <w:rFonts w:hint="eastAsia" w:ascii="宋体" w:hAnsi="宋体" w:cs="宋体"/>
        </w:rPr>
        <w:t>公司成立生产安全事故应急救援领导小组，由主要负责人及有关部门负责人组成，负责组织日常的应急预案制定、演练、应急器材维护、应急培训等工作。事故情况下，成立临时性的应急指挥部，应急指挥部设置在安委会办公室。一旦发生重大险情或事故（如火灾、爆炸等）时，应急预案立即启动，由主要负责人任总指挥，全权负责应急救援工作，若总指挥因公外出，由副总指挥接替。</w:t>
      </w:r>
    </w:p>
    <w:p>
      <w:pPr>
        <w:ind w:firstLine="480"/>
        <w:rPr>
          <w:rFonts w:hint="eastAsia" w:ascii="宋体" w:hAnsi="宋体" w:cs="宋体"/>
        </w:rPr>
      </w:pPr>
      <w:r>
        <w:rPr>
          <w:rFonts w:hint="eastAsia" w:ascii="宋体" w:hAnsi="宋体" w:cs="宋体"/>
        </w:rPr>
        <w:t>应急救援领导小组成员组成见附件1、附件2。</w:t>
      </w:r>
    </w:p>
    <w:p>
      <w:pPr>
        <w:autoSpaceDE w:val="0"/>
        <w:autoSpaceDN w:val="0"/>
        <w:adjustRightInd w:val="0"/>
        <w:spacing w:line="240" w:lineRule="auto"/>
        <w:ind w:firstLine="480"/>
        <w:jc w:val="center"/>
        <w:rPr>
          <w:rFonts w:hint="eastAsia" w:ascii="宋体" w:hAnsi="宋体" w:cs="宋体"/>
          <w:lang w:val="zh-CN"/>
        </w:rPr>
      </w:pPr>
    </w:p>
    <w:p>
      <w:pPr>
        <w:ind w:firstLine="480"/>
        <w:rPr>
          <w:rFonts w:hint="eastAsia" w:ascii="宋体" w:hAnsi="宋体" w:cs="宋体"/>
        </w:rPr>
      </w:pPr>
      <w:r>
        <w:rPr>
          <w:rFonts w:hint="eastAsia" w:ascii="宋体" w:hAnsi="宋体" w:cs="宋体"/>
        </w:rPr>
        <w:t>（注：非正常班，在按照正常程序报告后，在上一级指挥人员到达前，当班班长和值班</w:t>
      </w:r>
      <w:r>
        <w:rPr>
          <w:rFonts w:hint="eastAsia" w:ascii="宋体" w:hAnsi="宋体" w:cs="宋体"/>
          <w:lang w:eastAsia="zh-CN"/>
        </w:rPr>
        <w:t>人员</w:t>
      </w:r>
      <w:r>
        <w:rPr>
          <w:rFonts w:hint="eastAsia" w:ascii="宋体" w:hAnsi="宋体" w:cs="宋体"/>
        </w:rPr>
        <w:t>临时担任现场指挥职责，按照相应的现场处置方案，在保护好人员安全的前提下，进行应急处置。上一级指挥人员到达现场，在进行必要的信息沟通后，立即移交指挥权。</w:t>
      </w:r>
      <w:r>
        <w:rPr>
          <w:rFonts w:hint="eastAsia" w:ascii="宋体" w:hAnsi="宋体" w:cs="宋体"/>
          <w:bCs/>
        </w:rPr>
        <w:t>总指挥不在由副总指挥、夜间由值班负责人负责指挥</w:t>
      </w:r>
      <w:r>
        <w:rPr>
          <w:rFonts w:hint="eastAsia" w:ascii="宋体" w:hAnsi="宋体" w:cs="宋体"/>
        </w:rPr>
        <w:t>）</w:t>
      </w:r>
    </w:p>
    <w:p>
      <w:pPr>
        <w:pStyle w:val="11"/>
        <w:ind w:firstLine="482"/>
        <w:rPr>
          <w:rFonts w:hint="eastAsia" w:ascii="宋体" w:hAnsi="宋体" w:cs="宋体"/>
        </w:rPr>
      </w:pPr>
      <w:bookmarkStart w:id="3" w:name="_Toc405919114"/>
      <w:bookmarkStart w:id="4" w:name="_Toc1593"/>
      <w:bookmarkStart w:id="5" w:name="_Toc36835829"/>
      <w:r>
        <w:rPr>
          <w:rFonts w:hint="eastAsia" w:ascii="宋体" w:hAnsi="宋体" w:cs="宋体"/>
          <w:lang w:val="en-US" w:eastAsia="zh-CN"/>
        </w:rPr>
        <w:t>1</w:t>
      </w:r>
      <w:r>
        <w:rPr>
          <w:rFonts w:hint="eastAsia" w:ascii="宋体" w:hAnsi="宋体" w:cs="宋体"/>
        </w:rPr>
        <w:t>.2指挥机构及职责</w:t>
      </w:r>
      <w:bookmarkEnd w:id="3"/>
      <w:bookmarkEnd w:id="4"/>
      <w:bookmarkEnd w:id="5"/>
    </w:p>
    <w:p>
      <w:pPr>
        <w:ind w:firstLine="480"/>
        <w:rPr>
          <w:rFonts w:hint="eastAsia" w:ascii="宋体" w:hAnsi="宋体" w:cs="宋体"/>
        </w:rPr>
      </w:pPr>
      <w:r>
        <w:rPr>
          <w:rFonts w:hint="eastAsia" w:ascii="宋体" w:hAnsi="宋体" w:cs="宋体"/>
        </w:rPr>
        <w:t>1）总指挥职责</w:t>
      </w:r>
    </w:p>
    <w:p>
      <w:pPr>
        <w:framePr w:hSpace="180" w:wrap="around" w:vAnchor="text" w:hAnchor="text" w:xAlign="center" w:y="1"/>
        <w:ind w:firstLine="480"/>
        <w:rPr>
          <w:rFonts w:hint="eastAsia" w:ascii="宋体" w:hAnsi="宋体" w:cs="宋体"/>
        </w:rPr>
      </w:pPr>
      <w:r>
        <w:rPr>
          <w:rFonts w:hint="eastAsia" w:ascii="宋体" w:hAnsi="宋体" w:cs="宋体"/>
        </w:rPr>
        <w:t>①接报突发事件后，立即进入前期指挥，负责现场应急救援队伍的统一指挥、协调工作，指挥紧急事故现场救援，下达事故救援指令；</w:t>
      </w:r>
    </w:p>
    <w:p>
      <w:pPr>
        <w:framePr w:hSpace="180" w:wrap="around" w:vAnchor="text" w:hAnchor="text" w:xAlign="center" w:y="1"/>
        <w:ind w:firstLine="480"/>
        <w:rPr>
          <w:rFonts w:hint="eastAsia" w:ascii="宋体" w:hAnsi="宋体" w:cs="宋体"/>
        </w:rPr>
      </w:pPr>
      <w:r>
        <w:rPr>
          <w:rFonts w:hint="eastAsia" w:ascii="宋体" w:hAnsi="宋体" w:cs="宋体"/>
        </w:rPr>
        <w:t>②及时全面了解突发事件信息并预测发展趋势，初步判断应急响应级别；</w:t>
      </w:r>
    </w:p>
    <w:p>
      <w:pPr>
        <w:framePr w:hSpace="180" w:wrap="around" w:vAnchor="text" w:hAnchor="text" w:xAlign="center" w:y="1"/>
        <w:ind w:firstLine="480"/>
        <w:rPr>
          <w:rFonts w:hint="eastAsia" w:ascii="宋体" w:hAnsi="宋体" w:cs="宋体"/>
        </w:rPr>
      </w:pPr>
      <w:r>
        <w:rPr>
          <w:rFonts w:hint="eastAsia" w:ascii="宋体" w:hAnsi="宋体" w:cs="宋体"/>
        </w:rPr>
        <w:t>③根据现场实际情况，预测现场灾情可控性，当现场灾情出现失控趋势时，及时下达撤离指令，确保现场人员安全；</w:t>
      </w:r>
    </w:p>
    <w:p>
      <w:pPr>
        <w:framePr w:hSpace="180" w:wrap="around" w:vAnchor="text" w:hAnchor="text" w:xAlign="center" w:y="1"/>
        <w:ind w:firstLine="480"/>
        <w:rPr>
          <w:rFonts w:hint="eastAsia" w:ascii="宋体" w:hAnsi="宋体" w:cs="宋体"/>
        </w:rPr>
      </w:pPr>
      <w:r>
        <w:rPr>
          <w:rFonts w:hint="eastAsia" w:ascii="宋体" w:hAnsi="宋体" w:cs="宋体"/>
        </w:rPr>
        <w:t>④发布Ⅱ级预警解除和应急响应的启动、终止指令，当预测事故超出公司应急能力，向外部救援力量申请支援；</w:t>
      </w:r>
    </w:p>
    <w:p>
      <w:pPr>
        <w:framePr w:hSpace="180" w:wrap="around" w:vAnchor="text" w:hAnchor="text" w:xAlign="center" w:y="1"/>
        <w:ind w:firstLine="480"/>
        <w:rPr>
          <w:rFonts w:hint="eastAsia" w:ascii="宋体" w:hAnsi="宋体" w:cs="宋体"/>
        </w:rPr>
      </w:pPr>
      <w:r>
        <w:rPr>
          <w:rFonts w:hint="eastAsia" w:ascii="宋体" w:hAnsi="宋体" w:cs="宋体"/>
        </w:rPr>
        <w:t>⑤配合地方政府的应急救援工作，负责或授权指定代表向相关政府部门、媒体等通报事故原因、救援进展及社会公众急需了解的情况等；</w:t>
      </w:r>
    </w:p>
    <w:p>
      <w:pPr>
        <w:framePr w:hSpace="180" w:wrap="around" w:vAnchor="text" w:hAnchor="text" w:xAlign="center" w:y="1"/>
        <w:ind w:firstLine="480"/>
        <w:rPr>
          <w:rFonts w:hint="eastAsia" w:ascii="宋体" w:hAnsi="宋体" w:cs="宋体"/>
        </w:rPr>
      </w:pPr>
      <w:r>
        <w:rPr>
          <w:rFonts w:hint="eastAsia" w:ascii="宋体" w:hAnsi="宋体" w:cs="宋体"/>
        </w:rPr>
        <w:t xml:space="preserve">⑥组织事故调查和善后处理。  </w:t>
      </w:r>
    </w:p>
    <w:p>
      <w:pPr>
        <w:ind w:firstLine="480"/>
        <w:rPr>
          <w:rFonts w:hint="eastAsia" w:ascii="宋体" w:hAnsi="宋体" w:cs="宋体"/>
        </w:rPr>
      </w:pPr>
      <w:r>
        <w:rPr>
          <w:rFonts w:hint="eastAsia" w:ascii="宋体" w:hAnsi="宋体" w:cs="宋体"/>
        </w:rPr>
        <w:t xml:space="preserve">⑦公司总指挥不在的情况下由副总指挥履行职责。       </w:t>
      </w:r>
    </w:p>
    <w:p>
      <w:pPr>
        <w:ind w:left="0" w:leftChars="0" w:firstLine="240" w:firstLineChars="100"/>
        <w:rPr>
          <w:rFonts w:hint="eastAsia" w:ascii="宋体" w:hAnsi="宋体" w:eastAsia="宋体" w:cs="宋体"/>
          <w:lang w:eastAsia="zh-CN"/>
        </w:rPr>
      </w:pPr>
      <w:r>
        <w:rPr>
          <w:rFonts w:hint="eastAsia" w:ascii="宋体" w:hAnsi="宋体" w:cs="宋体"/>
        </w:rPr>
        <w:t>2）副总指挥职责</w:t>
      </w:r>
    </w:p>
    <w:p>
      <w:pPr>
        <w:framePr w:hSpace="180" w:wrap="around" w:vAnchor="text" w:hAnchor="text" w:xAlign="center" w:y="1"/>
        <w:ind w:firstLine="480"/>
        <w:rPr>
          <w:rFonts w:hint="eastAsia" w:ascii="宋体" w:hAnsi="宋体" w:cs="宋体"/>
        </w:rPr>
      </w:pPr>
      <w:r>
        <w:rPr>
          <w:rFonts w:hint="eastAsia" w:ascii="宋体" w:hAnsi="宋体" w:cs="宋体"/>
        </w:rPr>
        <w:t>①对现场事故处理提供建议；</w:t>
      </w:r>
    </w:p>
    <w:p>
      <w:pPr>
        <w:framePr w:hSpace="180" w:wrap="around" w:vAnchor="text" w:hAnchor="text" w:xAlign="center" w:y="1"/>
        <w:ind w:firstLine="480"/>
        <w:rPr>
          <w:rFonts w:hint="eastAsia" w:ascii="宋体" w:hAnsi="宋体" w:cs="宋体"/>
        </w:rPr>
      </w:pPr>
      <w:r>
        <w:rPr>
          <w:rFonts w:hint="eastAsia" w:ascii="宋体" w:hAnsi="宋体" w:cs="宋体"/>
        </w:rPr>
        <w:t>②协助总指挥收集、记录事故信息和协调、配合救援工作；</w:t>
      </w:r>
    </w:p>
    <w:p>
      <w:pPr>
        <w:framePr w:hSpace="180" w:wrap="around" w:vAnchor="text" w:hAnchor="text" w:xAlign="center" w:y="1"/>
        <w:ind w:firstLine="480"/>
        <w:rPr>
          <w:rFonts w:hint="eastAsia" w:ascii="宋体" w:hAnsi="宋体" w:cs="宋体"/>
        </w:rPr>
      </w:pPr>
      <w:r>
        <w:rPr>
          <w:rFonts w:hint="eastAsia" w:ascii="宋体" w:hAnsi="宋体" w:cs="宋体"/>
        </w:rPr>
        <w:t>③提出事故调查初步报告；</w:t>
      </w:r>
    </w:p>
    <w:p>
      <w:pPr>
        <w:framePr w:hSpace="180" w:wrap="around" w:vAnchor="text" w:hAnchor="text" w:xAlign="center" w:y="1"/>
        <w:ind w:firstLine="480"/>
        <w:rPr>
          <w:rFonts w:hint="eastAsia" w:ascii="宋体" w:hAnsi="宋体" w:cs="宋体"/>
        </w:rPr>
      </w:pPr>
      <w:r>
        <w:rPr>
          <w:rFonts w:hint="eastAsia" w:ascii="宋体" w:hAnsi="宋体" w:cs="宋体"/>
        </w:rPr>
        <w:t>④及时掌握突发事件进展情况并向指挥报告；</w:t>
      </w:r>
    </w:p>
    <w:p>
      <w:pPr>
        <w:ind w:firstLine="480"/>
        <w:rPr>
          <w:rFonts w:hint="eastAsia" w:ascii="宋体" w:hAnsi="宋体" w:cs="宋体"/>
        </w:rPr>
      </w:pPr>
      <w:r>
        <w:rPr>
          <w:rFonts w:hint="eastAsia" w:ascii="宋体" w:hAnsi="宋体" w:cs="宋体"/>
        </w:rPr>
        <w:t>⑤公司总指挥不在岗且未授权指定代表行使其职责时，临时担任现场指挥。</w:t>
      </w:r>
    </w:p>
    <w:p>
      <w:pPr>
        <w:ind w:firstLine="480"/>
        <w:rPr>
          <w:rFonts w:hint="eastAsia" w:ascii="宋体" w:hAnsi="宋体" w:cs="宋体"/>
        </w:rPr>
      </w:pPr>
      <w:r>
        <w:rPr>
          <w:rFonts w:hint="eastAsia" w:ascii="宋体" w:hAnsi="宋体" w:cs="宋体"/>
        </w:rPr>
        <w:t>3）现场处置组职责</w:t>
      </w:r>
    </w:p>
    <w:p>
      <w:pPr>
        <w:framePr w:hSpace="180" w:wrap="around" w:vAnchor="text" w:hAnchor="text" w:xAlign="center" w:y="1"/>
        <w:ind w:firstLine="480"/>
        <w:rPr>
          <w:rFonts w:hint="eastAsia" w:ascii="宋体" w:hAnsi="宋体" w:cs="宋体"/>
        </w:rPr>
      </w:pPr>
      <w:r>
        <w:rPr>
          <w:rFonts w:hint="eastAsia" w:ascii="宋体" w:hAnsi="宋体" w:cs="宋体"/>
        </w:rPr>
        <w:t>①抢险救援，在总指挥的统一领导下协助组长开展应急工作；</w:t>
      </w:r>
    </w:p>
    <w:p>
      <w:pPr>
        <w:framePr w:hSpace="180" w:wrap="around" w:vAnchor="text" w:hAnchor="text" w:xAlign="center" w:y="1"/>
        <w:ind w:firstLine="480"/>
        <w:rPr>
          <w:rFonts w:hint="eastAsia" w:ascii="宋体" w:hAnsi="宋体" w:cs="宋体"/>
        </w:rPr>
      </w:pPr>
      <w:r>
        <w:rPr>
          <w:rFonts w:hint="eastAsia" w:ascii="宋体" w:hAnsi="宋体" w:cs="宋体"/>
        </w:rPr>
        <w:t>②在非正常班且总指挥和副总指挥不在值班岗位，临时担任总指挥；</w:t>
      </w:r>
    </w:p>
    <w:p>
      <w:pPr>
        <w:framePr w:hSpace="180" w:wrap="around" w:vAnchor="text" w:hAnchor="text" w:xAlign="center" w:y="1"/>
        <w:ind w:firstLine="480"/>
        <w:rPr>
          <w:rFonts w:hint="eastAsia" w:ascii="宋体" w:hAnsi="宋体" w:cs="宋体"/>
        </w:rPr>
      </w:pPr>
      <w:r>
        <w:rPr>
          <w:rFonts w:hint="eastAsia" w:ascii="宋体" w:hAnsi="宋体" w:cs="宋体"/>
        </w:rPr>
        <w:t>③接受指挥部的统一指挥，负责人员抢救、现场灭火、设备抢修等抢险工作；</w:t>
      </w:r>
    </w:p>
    <w:p>
      <w:pPr>
        <w:framePr w:hSpace="180" w:wrap="around" w:vAnchor="text" w:hAnchor="text" w:xAlign="center" w:y="1"/>
        <w:ind w:firstLine="480"/>
        <w:rPr>
          <w:rFonts w:hint="eastAsia" w:ascii="宋体" w:hAnsi="宋体" w:cs="宋体"/>
        </w:rPr>
      </w:pPr>
      <w:r>
        <w:rPr>
          <w:rFonts w:hint="eastAsia" w:ascii="宋体" w:hAnsi="宋体" w:cs="宋体"/>
        </w:rPr>
        <w:t>④熟练使用消防器材控制和扑救初期火灾；</w:t>
      </w:r>
    </w:p>
    <w:p>
      <w:pPr>
        <w:framePr w:hSpace="180" w:wrap="around" w:vAnchor="text" w:hAnchor="text" w:xAlign="center" w:y="1"/>
        <w:ind w:firstLine="480"/>
        <w:rPr>
          <w:rFonts w:hint="eastAsia" w:ascii="宋体" w:hAnsi="宋体" w:cs="宋体"/>
        </w:rPr>
      </w:pPr>
      <w:r>
        <w:rPr>
          <w:rFonts w:hint="eastAsia" w:ascii="宋体" w:hAnsi="宋体" w:cs="宋体"/>
        </w:rPr>
        <w:t>⑤负责设备、物资和人员抢救；</w:t>
      </w:r>
    </w:p>
    <w:p>
      <w:pPr>
        <w:ind w:firstLine="480"/>
        <w:rPr>
          <w:rFonts w:hint="eastAsia" w:ascii="宋体" w:hAnsi="宋体" w:cs="宋体"/>
        </w:rPr>
      </w:pPr>
      <w:r>
        <w:rPr>
          <w:rFonts w:hint="eastAsia" w:ascii="宋体" w:hAnsi="宋体" w:cs="宋体"/>
        </w:rPr>
        <w:t>⑥及时掌握事故进展情况并向指挥部报告。</w:t>
      </w:r>
    </w:p>
    <w:p>
      <w:pPr>
        <w:ind w:firstLine="480"/>
        <w:rPr>
          <w:rFonts w:hint="eastAsia" w:ascii="宋体" w:hAnsi="宋体"/>
        </w:rPr>
      </w:pPr>
      <w:bookmarkStart w:id="6" w:name="_Toc10875"/>
      <w:bookmarkStart w:id="7" w:name="_Toc36835830"/>
      <w:bookmarkStart w:id="8" w:name="_Toc405908592"/>
      <w:bookmarkStart w:id="9" w:name="_Toc405919116"/>
      <w:bookmarkStart w:id="10" w:name="_Toc346894458"/>
      <w:r>
        <w:rPr>
          <w:rFonts w:hint="eastAsia" w:ascii="宋体" w:hAnsi="宋体"/>
        </w:rPr>
        <w:t>4）专职消防队职责</w:t>
      </w:r>
    </w:p>
    <w:p>
      <w:pPr>
        <w:framePr w:hSpace="180" w:wrap="around" w:vAnchor="text" w:hAnchor="text" w:xAlign="center" w:y="1"/>
        <w:ind w:firstLine="480"/>
        <w:rPr>
          <w:rFonts w:hint="eastAsia" w:ascii="宋体" w:hAnsi="宋体"/>
        </w:rPr>
      </w:pPr>
      <w:r>
        <w:rPr>
          <w:rFonts w:hint="eastAsia" w:ascii="宋体" w:hAnsi="宋体"/>
        </w:rPr>
        <w:t>①负责事故现场的安全警戒，划分警戒区；</w:t>
      </w:r>
    </w:p>
    <w:p>
      <w:pPr>
        <w:framePr w:hSpace="180" w:wrap="around" w:vAnchor="text" w:hAnchor="text" w:xAlign="center" w:y="1"/>
        <w:ind w:firstLine="480"/>
        <w:rPr>
          <w:rFonts w:hint="eastAsia" w:ascii="宋体" w:hAnsi="宋体"/>
        </w:rPr>
      </w:pPr>
      <w:r>
        <w:rPr>
          <w:rFonts w:hint="eastAsia" w:ascii="宋体" w:hAnsi="宋体"/>
        </w:rPr>
        <w:t>②负责现场隔离区秩序维护、疏散现场人员和物资、告知周边居民存在的危险，协助政府部门开展周边居民疏散等。</w:t>
      </w:r>
    </w:p>
    <w:p>
      <w:pPr>
        <w:ind w:firstLine="480"/>
        <w:rPr>
          <w:rFonts w:hint="eastAsia" w:ascii="宋体" w:hAnsi="宋体"/>
        </w:rPr>
      </w:pPr>
      <w:r>
        <w:rPr>
          <w:rFonts w:hint="eastAsia" w:ascii="宋体" w:hAnsi="宋体"/>
        </w:rPr>
        <w:t>③禁止无关人员进入事故现场。</w:t>
      </w:r>
    </w:p>
    <w:p>
      <w:pPr>
        <w:ind w:firstLine="480"/>
        <w:rPr>
          <w:rFonts w:hint="eastAsia" w:ascii="宋体" w:hAnsi="宋体"/>
        </w:rPr>
      </w:pPr>
      <w:r>
        <w:rPr>
          <w:rFonts w:hint="eastAsia" w:ascii="宋体" w:hAnsi="宋体"/>
        </w:rPr>
        <w:t>5）应急监测组职责</w:t>
      </w:r>
    </w:p>
    <w:p>
      <w:pPr>
        <w:framePr w:hSpace="180" w:wrap="around" w:vAnchor="text" w:hAnchor="text" w:xAlign="center" w:y="1"/>
        <w:ind w:firstLine="480"/>
        <w:rPr>
          <w:rFonts w:hint="eastAsia" w:ascii="宋体" w:hAnsi="宋体"/>
        </w:rPr>
      </w:pPr>
      <w:r>
        <w:rPr>
          <w:rFonts w:hint="eastAsia" w:ascii="宋体" w:hAnsi="宋体"/>
        </w:rPr>
        <w:t>①负责事故现场所需抢险物资的供应工作，包括抢险设备、消防灭火器材、个人防护用品等。</w:t>
      </w:r>
    </w:p>
    <w:p>
      <w:pPr>
        <w:ind w:firstLine="480"/>
        <w:rPr>
          <w:rFonts w:hint="eastAsia" w:ascii="宋体" w:hAnsi="宋体"/>
        </w:rPr>
      </w:pPr>
      <w:r>
        <w:rPr>
          <w:rFonts w:hint="eastAsia" w:ascii="宋体" w:hAnsi="宋体"/>
        </w:rPr>
        <w:t>②负责事故现场受伤人员的初期救护工作，配合当地医疗机构人员对受伤人员进行紧急救治。</w:t>
      </w:r>
    </w:p>
    <w:p>
      <w:pPr>
        <w:ind w:firstLine="480"/>
        <w:rPr>
          <w:rFonts w:hint="eastAsia" w:ascii="宋体" w:hAnsi="宋体"/>
        </w:rPr>
      </w:pPr>
      <w:r>
        <w:rPr>
          <w:rFonts w:hint="eastAsia" w:ascii="宋体" w:hAnsi="宋体"/>
        </w:rPr>
        <w:t>6）后勤保障组职责</w:t>
      </w:r>
    </w:p>
    <w:p>
      <w:pPr>
        <w:framePr w:hSpace="180" w:wrap="around" w:vAnchor="text" w:hAnchor="text" w:xAlign="center" w:y="1"/>
        <w:ind w:firstLine="480"/>
        <w:rPr>
          <w:rFonts w:hint="eastAsia" w:ascii="宋体" w:hAnsi="宋体"/>
        </w:rPr>
      </w:pPr>
      <w:r>
        <w:rPr>
          <w:rFonts w:hint="eastAsia" w:ascii="宋体" w:hAnsi="宋体"/>
        </w:rPr>
        <w:t>①对已检查伤员分类，待送得伤病员进行复查，对有活动性大出血或者转送途中有生命危险的急危重病人，应就地先抢救、治疗，做好必要的处理后再进行转送。</w:t>
      </w:r>
    </w:p>
    <w:p>
      <w:pPr>
        <w:framePr w:hSpace="180" w:wrap="around" w:vAnchor="text" w:hAnchor="text" w:xAlign="center" w:y="1"/>
        <w:ind w:firstLine="480"/>
        <w:rPr>
          <w:rFonts w:hint="eastAsia" w:ascii="宋体" w:hAnsi="宋体"/>
        </w:rPr>
      </w:pPr>
      <w:r>
        <w:rPr>
          <w:rFonts w:hint="eastAsia" w:ascii="宋体" w:hAnsi="宋体"/>
        </w:rPr>
        <w:t>②在转送中，救护人员必须密切观察病员的病情，并确保医疗持续进行。</w:t>
      </w:r>
    </w:p>
    <w:p>
      <w:pPr>
        <w:framePr w:hSpace="180" w:wrap="around" w:vAnchor="text" w:hAnchor="text" w:xAlign="center" w:y="1"/>
        <w:ind w:firstLine="480"/>
        <w:rPr>
          <w:rFonts w:hint="eastAsia" w:ascii="宋体" w:hAnsi="宋体"/>
        </w:rPr>
      </w:pPr>
      <w:r>
        <w:rPr>
          <w:rFonts w:hint="eastAsia" w:ascii="宋体" w:hAnsi="宋体"/>
        </w:rPr>
        <w:t>③在运送过程中要科学搬运，避免造成二次损伤。</w:t>
      </w:r>
    </w:p>
    <w:p>
      <w:pPr>
        <w:ind w:firstLine="480"/>
        <w:rPr>
          <w:rFonts w:hint="eastAsia" w:ascii="宋体" w:hAnsi="宋体"/>
        </w:rPr>
      </w:pPr>
      <w:r>
        <w:rPr>
          <w:rFonts w:hint="eastAsia" w:ascii="宋体" w:hAnsi="宋体"/>
        </w:rPr>
        <w:t>④合理转送伤病员，或按现场医疗救护领导小组指定的地方转送。</w:t>
      </w:r>
    </w:p>
    <w:p>
      <w:pPr>
        <w:ind w:firstLine="480"/>
        <w:rPr>
          <w:rFonts w:hint="eastAsia" w:ascii="宋体" w:hAnsi="宋体"/>
        </w:rPr>
      </w:pPr>
      <w:r>
        <w:rPr>
          <w:rFonts w:hint="eastAsia" w:ascii="宋体" w:hAnsi="宋体"/>
        </w:rPr>
        <w:t>7）综合协调组职责</w:t>
      </w:r>
    </w:p>
    <w:p>
      <w:pPr>
        <w:framePr w:hSpace="180" w:wrap="around" w:vAnchor="text" w:hAnchor="text" w:xAlign="center" w:y="1"/>
        <w:ind w:firstLine="480"/>
        <w:rPr>
          <w:rFonts w:hint="eastAsia" w:ascii="宋体" w:hAnsi="宋体"/>
        </w:rPr>
      </w:pPr>
      <w:r>
        <w:rPr>
          <w:rFonts w:hint="eastAsia" w:ascii="宋体" w:hAnsi="宋体"/>
        </w:rPr>
        <w:t>①保障事故信息传递的畅通；</w:t>
      </w:r>
    </w:p>
    <w:p>
      <w:pPr>
        <w:framePr w:hSpace="180" w:wrap="around" w:vAnchor="text" w:hAnchor="text" w:xAlign="center" w:y="1"/>
        <w:ind w:firstLine="480"/>
        <w:rPr>
          <w:rFonts w:hint="eastAsia" w:ascii="宋体" w:hAnsi="宋体"/>
        </w:rPr>
      </w:pPr>
      <w:r>
        <w:rPr>
          <w:rFonts w:hint="eastAsia" w:ascii="宋体" w:hAnsi="宋体"/>
        </w:rPr>
        <w:t>②保持与各应急小组、指挥部的联系；</w:t>
      </w:r>
    </w:p>
    <w:p>
      <w:pPr>
        <w:framePr w:hSpace="180" w:wrap="around" w:vAnchor="text" w:hAnchor="text" w:xAlign="center" w:y="1"/>
        <w:ind w:firstLine="480"/>
        <w:rPr>
          <w:rFonts w:hint="eastAsia" w:ascii="宋体" w:hAnsi="宋体"/>
        </w:rPr>
      </w:pPr>
      <w:r>
        <w:rPr>
          <w:rFonts w:hint="eastAsia" w:ascii="宋体" w:hAnsi="宋体"/>
        </w:rPr>
        <w:t>③发生火灾后，无法控制拨打119；</w:t>
      </w:r>
    </w:p>
    <w:p>
      <w:pPr>
        <w:ind w:firstLine="480"/>
        <w:rPr>
          <w:rFonts w:hint="eastAsia" w:ascii="宋体" w:hAnsi="宋体"/>
        </w:rPr>
      </w:pPr>
      <w:r>
        <w:rPr>
          <w:rFonts w:hint="eastAsia" w:ascii="宋体" w:hAnsi="宋体"/>
        </w:rPr>
        <w:t>④当人员受伤后，拨打120。</w:t>
      </w:r>
    </w:p>
    <w:p>
      <w:pPr>
        <w:ind w:firstLine="480"/>
        <w:rPr>
          <w:rFonts w:hint="eastAsia" w:ascii="宋体" w:hAnsi="宋体"/>
        </w:rPr>
      </w:pPr>
      <w:bookmarkStart w:id="11" w:name="_Toc32097070"/>
      <w:r>
        <w:rPr>
          <w:rFonts w:hint="eastAsia" w:ascii="宋体" w:hAnsi="宋体"/>
        </w:rPr>
        <w:t>3.1.3 应急保障</w:t>
      </w:r>
      <w:bookmarkEnd w:id="11"/>
    </w:p>
    <w:p>
      <w:pPr>
        <w:ind w:firstLine="480"/>
        <w:rPr>
          <w:rFonts w:hint="eastAsia" w:ascii="宋体" w:hAnsi="宋体"/>
        </w:rPr>
      </w:pPr>
      <w:bookmarkStart w:id="12" w:name="_Toc32097071"/>
      <w:r>
        <w:rPr>
          <w:rFonts w:hint="eastAsia" w:ascii="宋体" w:hAnsi="宋体"/>
        </w:rPr>
        <w:t>（1）通信与信息保障</w:t>
      </w:r>
      <w:bookmarkEnd w:id="12"/>
    </w:p>
    <w:p>
      <w:pPr>
        <w:ind w:firstLine="480"/>
        <w:rPr>
          <w:rFonts w:hint="eastAsia" w:ascii="宋体" w:hAnsi="宋体"/>
        </w:rPr>
      </w:pPr>
      <w:r>
        <w:rPr>
          <w:rFonts w:hint="eastAsia" w:ascii="宋体" w:hAnsi="宋体"/>
        </w:rPr>
        <w:t>1）公司门卫处设24小时值班，总指挥、副总指挥、安全员和应急小组成员均应保持通讯畅通，能随时保持和</w:t>
      </w:r>
      <w:r>
        <w:rPr>
          <w:rFonts w:hint="eastAsia" w:ascii="宋体" w:hAnsi="宋体"/>
          <w:lang w:eastAsia="zh-CN"/>
        </w:rPr>
        <w:t>公司</w:t>
      </w:r>
      <w:r>
        <w:rPr>
          <w:rFonts w:hint="eastAsia" w:ascii="宋体" w:hAnsi="宋体"/>
        </w:rPr>
        <w:t>内联系。（联系方式见附表1</w:t>
      </w:r>
      <w:r>
        <w:rPr>
          <w:rFonts w:ascii="宋体" w:hAnsi="宋体"/>
        </w:rPr>
        <w:t>）</w:t>
      </w:r>
    </w:p>
    <w:p>
      <w:pPr>
        <w:ind w:firstLine="480"/>
        <w:rPr>
          <w:rFonts w:hint="eastAsia" w:ascii="宋体" w:hAnsi="宋体"/>
        </w:rPr>
      </w:pPr>
      <w:r>
        <w:rPr>
          <w:rFonts w:hint="eastAsia" w:ascii="宋体" w:hAnsi="宋体"/>
        </w:rPr>
        <w:t>2）现场应急指挥部通过口头传递、手机等方式，向公司内部发布事故消息、发出紧急疏散和撤离等警报。</w:t>
      </w:r>
    </w:p>
    <w:p>
      <w:pPr>
        <w:ind w:firstLine="480"/>
        <w:rPr>
          <w:rFonts w:hint="eastAsia" w:ascii="宋体" w:hAnsi="宋体"/>
        </w:rPr>
      </w:pPr>
      <w:r>
        <w:rPr>
          <w:rFonts w:hint="eastAsia" w:ascii="宋体" w:hAnsi="宋体"/>
        </w:rPr>
        <w:t>3）需要向社会和周边社区发布警报时，由总指挥指定人员通过手机或固定电话等向政府以及周边单位发送警报消息；事态严重紧急时，指挥部通过手机直接联系政府以及周边单位负责人，提出要求组织撤离疏散或者请求援助，随时保持电话联系。</w:t>
      </w:r>
    </w:p>
    <w:p>
      <w:pPr>
        <w:ind w:firstLine="480"/>
        <w:rPr>
          <w:rFonts w:hint="eastAsia" w:ascii="宋体" w:hAnsi="宋体"/>
        </w:rPr>
      </w:pPr>
      <w:r>
        <w:rPr>
          <w:rFonts w:hint="eastAsia" w:ascii="宋体" w:hAnsi="宋体"/>
        </w:rPr>
        <w:t>4）应急救援人员之间采用内部和外部电话（对讲机、内线、固话、手机）进行联系，应急救援小组人员电话必须24小时开机，禁止随意更换电话号码。特殊情况下，电话号码发生变更，必须在变更之日起24小时内向办公室备案。应急办公室必须在24小时内发布变更通知。</w:t>
      </w:r>
    </w:p>
    <w:p>
      <w:pPr>
        <w:ind w:firstLine="480"/>
        <w:rPr>
          <w:rFonts w:hint="eastAsia" w:ascii="宋体" w:hAnsi="宋体"/>
        </w:rPr>
      </w:pPr>
      <w:bookmarkStart w:id="13" w:name="_Toc32097072"/>
      <w:bookmarkStart w:id="14" w:name="_Toc25155"/>
      <w:bookmarkStart w:id="15" w:name="_Toc399404389"/>
      <w:bookmarkStart w:id="16" w:name="_Toc19937"/>
      <w:r>
        <w:rPr>
          <w:rFonts w:hint="eastAsia" w:ascii="宋体" w:hAnsi="宋体"/>
        </w:rPr>
        <w:t>（2）应急队伍保障</w:t>
      </w:r>
      <w:bookmarkEnd w:id="13"/>
      <w:bookmarkEnd w:id="14"/>
      <w:bookmarkEnd w:id="15"/>
      <w:bookmarkEnd w:id="16"/>
    </w:p>
    <w:p>
      <w:pPr>
        <w:ind w:firstLine="480"/>
        <w:rPr>
          <w:rFonts w:hint="eastAsia" w:ascii="宋体" w:hAnsi="宋体"/>
        </w:rPr>
      </w:pPr>
      <w:r>
        <w:rPr>
          <w:rFonts w:hint="eastAsia" w:ascii="宋体" w:hAnsi="宋体"/>
        </w:rPr>
        <w:t>1）本公司的应急队伍分为专职消防队、现场处置组、后勤保障组、医疗救护组和综合协调组。</w:t>
      </w:r>
    </w:p>
    <w:p>
      <w:pPr>
        <w:ind w:firstLine="480"/>
        <w:rPr>
          <w:rFonts w:hint="eastAsia" w:ascii="宋体" w:hAnsi="宋体"/>
        </w:rPr>
      </w:pPr>
      <w:r>
        <w:rPr>
          <w:rFonts w:hint="eastAsia" w:ascii="宋体" w:hAnsi="宋体"/>
        </w:rPr>
        <w:t>2）公司每年定期组织所有员工进行应急演练和应急培训，所有员工均有义务、有责任做好突发事件的应对工作和配合工作，掌握应急救援知识，在紧急事态时，会报警、会求援、会初期灭火、会火场逃生、会自救互救。加强员工应急技能培训是保证及时处置事故，减少损失的重要保障。</w:t>
      </w:r>
    </w:p>
    <w:p>
      <w:pPr>
        <w:ind w:firstLine="480"/>
        <w:rPr>
          <w:rFonts w:hint="eastAsia" w:ascii="宋体" w:hAnsi="宋体"/>
        </w:rPr>
      </w:pPr>
      <w:bookmarkStart w:id="17" w:name="_Toc6270"/>
      <w:bookmarkStart w:id="18" w:name="_Toc399404390"/>
      <w:bookmarkStart w:id="19" w:name="_Toc11497"/>
      <w:bookmarkStart w:id="20" w:name="_Toc32097073"/>
      <w:r>
        <w:rPr>
          <w:rFonts w:hint="eastAsia" w:ascii="宋体" w:hAnsi="宋体"/>
        </w:rPr>
        <w:t>（3）物资装备保障</w:t>
      </w:r>
      <w:bookmarkEnd w:id="17"/>
      <w:bookmarkEnd w:id="18"/>
      <w:bookmarkEnd w:id="19"/>
      <w:bookmarkEnd w:id="20"/>
    </w:p>
    <w:p>
      <w:pPr>
        <w:ind w:firstLine="480"/>
        <w:rPr>
          <w:rFonts w:hint="eastAsia" w:ascii="宋体" w:hAnsi="宋体"/>
        </w:rPr>
      </w:pPr>
      <w:r>
        <w:rPr>
          <w:rFonts w:hint="eastAsia" w:ascii="宋体" w:hAnsi="宋体"/>
        </w:rPr>
        <w:t>公司须按照本应急预案要求，建立健全应急物资储备，确保应急所需物资及时供应；要完善工作程序，加强对物资储备监督管理，应急物资应及时予以补充和更新。(本单位应急物资见附表3)</w:t>
      </w:r>
    </w:p>
    <w:p>
      <w:pPr>
        <w:ind w:firstLine="480"/>
        <w:rPr>
          <w:rFonts w:hint="eastAsia" w:ascii="宋体" w:hAnsi="宋体"/>
        </w:rPr>
      </w:pPr>
      <w:r>
        <w:rPr>
          <w:rFonts w:hint="eastAsia" w:ascii="宋体" w:hAnsi="宋体"/>
        </w:rPr>
        <w:t>按照《中华人民共和国消防法》、《建筑设计防火规范》（GB50016-2014，2018年版）的标准要求，合理配备消防器材和应急物资，部门严格按照使用说明正确使用，指定专人负责，日常加强维护保管，确保合格备用。</w:t>
      </w:r>
    </w:p>
    <w:p>
      <w:pPr>
        <w:ind w:firstLine="480"/>
        <w:rPr>
          <w:rFonts w:hint="eastAsia" w:ascii="宋体" w:hAnsi="宋体"/>
        </w:rPr>
      </w:pPr>
      <w:bookmarkStart w:id="21" w:name="_Toc1780"/>
      <w:bookmarkStart w:id="22" w:name="_Toc32097074"/>
      <w:bookmarkStart w:id="23" w:name="_Toc3463"/>
      <w:bookmarkStart w:id="24" w:name="_Toc399404391"/>
      <w:r>
        <w:rPr>
          <w:rFonts w:hint="eastAsia" w:ascii="宋体" w:hAnsi="宋体"/>
        </w:rPr>
        <w:t>（4）其他保障</w:t>
      </w:r>
      <w:bookmarkEnd w:id="21"/>
      <w:bookmarkEnd w:id="22"/>
      <w:bookmarkEnd w:id="23"/>
      <w:bookmarkEnd w:id="24"/>
    </w:p>
    <w:p>
      <w:pPr>
        <w:ind w:firstLine="480"/>
        <w:rPr>
          <w:rFonts w:hint="eastAsia" w:ascii="宋体" w:hAnsi="宋体"/>
        </w:rPr>
      </w:pPr>
      <w:r>
        <w:rPr>
          <w:rFonts w:hint="eastAsia" w:ascii="宋体" w:hAnsi="宋体"/>
        </w:rPr>
        <w:t>1）事故预警</w:t>
      </w:r>
    </w:p>
    <w:p>
      <w:pPr>
        <w:ind w:firstLine="480"/>
        <w:rPr>
          <w:rFonts w:hint="eastAsia" w:ascii="宋体" w:hAnsi="宋体"/>
        </w:rPr>
      </w:pPr>
      <w:r>
        <w:rPr>
          <w:rFonts w:hint="eastAsia" w:ascii="宋体" w:hAnsi="宋体"/>
        </w:rPr>
        <w:t>根据防火设计规范要求，公司区域实时进行监控，并安排值班人员24小时值班，及时处置突发事件。</w:t>
      </w:r>
    </w:p>
    <w:p>
      <w:pPr>
        <w:ind w:firstLine="480"/>
        <w:rPr>
          <w:rFonts w:hint="eastAsia" w:ascii="宋体" w:hAnsi="宋体"/>
        </w:rPr>
      </w:pPr>
      <w:r>
        <w:rPr>
          <w:rFonts w:hint="eastAsia" w:ascii="宋体" w:hAnsi="宋体"/>
        </w:rPr>
        <w:t>2）经费保障</w:t>
      </w:r>
    </w:p>
    <w:p>
      <w:pPr>
        <w:ind w:firstLine="480"/>
        <w:rPr>
          <w:rFonts w:hint="eastAsia" w:ascii="宋体" w:hAnsi="宋体"/>
        </w:rPr>
      </w:pPr>
      <w:r>
        <w:rPr>
          <w:rFonts w:hint="eastAsia" w:ascii="宋体" w:hAnsi="宋体"/>
        </w:rPr>
        <w:t>公司每年从安全费用中划拨一定的费用，包括应急队伍的演练、培训，应急器材的配置、更换等。应急准备和救援工作所需资金由公司安全部门提出，经公司财务部门审核后，按规定列入年度预算。</w:t>
      </w:r>
    </w:p>
    <w:p>
      <w:pPr>
        <w:ind w:firstLine="480"/>
        <w:rPr>
          <w:rFonts w:hint="eastAsia" w:ascii="宋体" w:hAnsi="宋体"/>
        </w:rPr>
      </w:pPr>
      <w:r>
        <w:rPr>
          <w:rFonts w:hint="eastAsia" w:ascii="宋体" w:hAnsi="宋体"/>
        </w:rPr>
        <w:t>3）交通保障</w:t>
      </w:r>
    </w:p>
    <w:p>
      <w:pPr>
        <w:ind w:firstLine="480"/>
        <w:rPr>
          <w:rFonts w:hint="eastAsia" w:ascii="宋体" w:hAnsi="宋体"/>
        </w:rPr>
      </w:pPr>
      <w:r>
        <w:rPr>
          <w:rFonts w:hint="eastAsia" w:ascii="宋体" w:hAnsi="宋体"/>
        </w:rPr>
        <w:t>公司内配备有必要的车辆，保证救援时及时运送伤员和应急物资。</w:t>
      </w:r>
    </w:p>
    <w:p>
      <w:pPr>
        <w:ind w:firstLine="480"/>
        <w:rPr>
          <w:rFonts w:hint="eastAsia" w:ascii="宋体" w:hAnsi="宋体"/>
        </w:rPr>
      </w:pPr>
      <w:r>
        <w:rPr>
          <w:rFonts w:hint="eastAsia" w:ascii="宋体" w:hAnsi="宋体"/>
        </w:rPr>
        <w:t>4）医疗保障</w:t>
      </w:r>
    </w:p>
    <w:p>
      <w:pPr>
        <w:ind w:firstLine="480"/>
        <w:rPr>
          <w:rFonts w:hint="eastAsia" w:ascii="宋体" w:hAnsi="宋体"/>
        </w:rPr>
      </w:pPr>
      <w:r>
        <w:rPr>
          <w:rFonts w:hint="eastAsia" w:ascii="宋体" w:hAnsi="宋体"/>
        </w:rPr>
        <w:t xml:space="preserve">公司内部了必要的应急器材，对应急救援人员进行必要医疗知识和技能培训。 </w:t>
      </w:r>
    </w:p>
    <w:p>
      <w:pPr>
        <w:ind w:firstLine="480"/>
        <w:rPr>
          <w:rFonts w:hint="eastAsia" w:ascii="宋体" w:hAnsi="宋体"/>
        </w:rPr>
      </w:pPr>
      <w:r>
        <w:rPr>
          <w:rFonts w:hint="eastAsia" w:ascii="宋体" w:hAnsi="宋体"/>
        </w:rPr>
        <w:t>5）后勤保障</w:t>
      </w:r>
    </w:p>
    <w:p>
      <w:pPr>
        <w:ind w:firstLine="480"/>
        <w:rPr>
          <w:rFonts w:hint="eastAsia" w:ascii="宋体" w:hAnsi="宋体"/>
        </w:rPr>
      </w:pPr>
      <w:r>
        <w:rPr>
          <w:rFonts w:hint="eastAsia" w:ascii="宋体" w:hAnsi="宋体"/>
        </w:rPr>
        <w:t>公司注重日常储备应急救援物资检查维护，确保储备物资完好充足，能够随取随用。</w:t>
      </w:r>
    </w:p>
    <w:p>
      <w:pPr>
        <w:pStyle w:val="10"/>
        <w:rPr>
          <w:rFonts w:hint="eastAsia" w:ascii="宋体" w:hAnsi="宋体" w:cs="宋体"/>
          <w:szCs w:val="28"/>
        </w:rPr>
      </w:pPr>
      <w:r>
        <w:rPr>
          <w:rFonts w:hint="eastAsia" w:ascii="宋体" w:hAnsi="宋体" w:cs="宋体"/>
          <w:lang w:val="en-US" w:eastAsia="zh-CN"/>
        </w:rPr>
        <w:t>2</w:t>
      </w:r>
      <w:r>
        <w:rPr>
          <w:rFonts w:hint="eastAsia" w:ascii="宋体" w:hAnsi="宋体" w:cs="宋体"/>
        </w:rPr>
        <w:t>预警及信息报告</w:t>
      </w:r>
      <w:bookmarkEnd w:id="6"/>
      <w:bookmarkEnd w:id="7"/>
    </w:p>
    <w:p>
      <w:pPr>
        <w:pStyle w:val="11"/>
        <w:ind w:firstLine="482"/>
        <w:rPr>
          <w:rFonts w:hint="eastAsia" w:ascii="宋体" w:hAnsi="宋体" w:cs="宋体"/>
        </w:rPr>
      </w:pPr>
      <w:bookmarkStart w:id="25" w:name="_Toc4626"/>
      <w:bookmarkStart w:id="26" w:name="_Toc36835831"/>
      <w:r>
        <w:rPr>
          <w:rFonts w:hint="eastAsia" w:ascii="宋体" w:hAnsi="宋体" w:cs="宋体"/>
          <w:lang w:val="en-US" w:eastAsia="zh-CN"/>
        </w:rPr>
        <w:t>2</w:t>
      </w:r>
      <w:r>
        <w:rPr>
          <w:rFonts w:hint="eastAsia" w:ascii="宋体" w:hAnsi="宋体" w:cs="宋体"/>
        </w:rPr>
        <w:t>.1 危险源所在区域</w:t>
      </w:r>
      <w:bookmarkEnd w:id="8"/>
      <w:bookmarkEnd w:id="9"/>
      <w:bookmarkEnd w:id="10"/>
      <w:bookmarkEnd w:id="25"/>
      <w:r>
        <w:rPr>
          <w:rFonts w:hint="eastAsia" w:ascii="宋体" w:hAnsi="宋体" w:cs="宋体"/>
        </w:rPr>
        <w:t>防控措施</w:t>
      </w:r>
      <w:bookmarkEnd w:id="26"/>
    </w:p>
    <w:p>
      <w:pPr>
        <w:ind w:firstLine="480"/>
        <w:rPr>
          <w:rFonts w:hint="eastAsia" w:ascii="宋体" w:hAnsi="宋体" w:cs="宋体"/>
        </w:rPr>
      </w:pPr>
      <w:r>
        <w:rPr>
          <w:rFonts w:hint="eastAsia" w:ascii="宋体" w:hAnsi="宋体" w:cs="宋体"/>
        </w:rPr>
        <w:t>对危险源监控采取以下技术措施和管理措施：</w:t>
      </w:r>
    </w:p>
    <w:p>
      <w:pPr>
        <w:pStyle w:val="12"/>
        <w:spacing w:after="0" w:line="300" w:lineRule="exact"/>
        <w:ind w:firstLine="0" w:firstLineChars="0"/>
        <w:jc w:val="center"/>
        <w:rPr>
          <w:rFonts w:hint="eastAsia" w:ascii="宋体" w:hAnsi="宋体" w:cs="宋体"/>
          <w:bCs/>
          <w:color w:val="000000"/>
        </w:rPr>
      </w:pPr>
      <w:r>
        <w:rPr>
          <w:rFonts w:hint="eastAsia" w:ascii="宋体" w:hAnsi="宋体" w:cs="宋体"/>
          <w:color w:val="000000"/>
        </w:rPr>
        <w:t>表4-1</w:t>
      </w:r>
      <w:r>
        <w:rPr>
          <w:rFonts w:hint="eastAsia" w:ascii="宋体" w:hAnsi="宋体" w:cs="宋体"/>
          <w:bCs/>
          <w:color w:val="000000"/>
        </w:rPr>
        <w:t>公司事故风险防控措施表</w:t>
      </w:r>
    </w:p>
    <w:tbl>
      <w:tblPr>
        <w:tblStyle w:val="17"/>
        <w:tblW w:w="1045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668"/>
        <w:gridCol w:w="1950"/>
        <w:gridCol w:w="2885"/>
        <w:gridCol w:w="420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41" w:type="dxa"/>
            <w:tcBorders>
              <w:top w:val="single" w:color="auto" w:sz="12" w:space="0"/>
            </w:tcBorders>
            <w:noWrap w:val="0"/>
            <w:vAlign w:val="center"/>
          </w:tcPr>
          <w:p>
            <w:pPr>
              <w:spacing w:line="300" w:lineRule="exact"/>
              <w:ind w:firstLine="0" w:firstLineChars="0"/>
              <w:jc w:val="center"/>
              <w:rPr>
                <w:rFonts w:ascii="宋体" w:hAnsi="宋体"/>
                <w:b/>
                <w:color w:val="000000"/>
                <w:sz w:val="21"/>
                <w:szCs w:val="21"/>
              </w:rPr>
            </w:pPr>
            <w:r>
              <w:rPr>
                <w:rFonts w:ascii="宋体" w:hAnsi="宋体"/>
                <w:b/>
                <w:color w:val="000000"/>
                <w:sz w:val="21"/>
                <w:szCs w:val="21"/>
              </w:rPr>
              <w:t>序号</w:t>
            </w:r>
          </w:p>
        </w:tc>
        <w:tc>
          <w:tcPr>
            <w:tcW w:w="668" w:type="dxa"/>
            <w:tcBorders>
              <w:top w:val="single" w:color="auto" w:sz="12" w:space="0"/>
            </w:tcBorders>
            <w:noWrap w:val="0"/>
            <w:vAlign w:val="center"/>
          </w:tcPr>
          <w:p>
            <w:pPr>
              <w:spacing w:line="300" w:lineRule="exact"/>
              <w:ind w:firstLine="0" w:firstLineChars="0"/>
              <w:jc w:val="center"/>
              <w:rPr>
                <w:rFonts w:ascii="宋体" w:hAnsi="宋体"/>
                <w:b/>
                <w:color w:val="000000"/>
                <w:sz w:val="21"/>
                <w:szCs w:val="21"/>
              </w:rPr>
            </w:pPr>
            <w:r>
              <w:rPr>
                <w:rFonts w:ascii="宋体" w:hAnsi="宋体"/>
                <w:b/>
                <w:color w:val="000000"/>
                <w:sz w:val="21"/>
                <w:szCs w:val="21"/>
              </w:rPr>
              <w:t>事故类型</w:t>
            </w:r>
          </w:p>
        </w:tc>
        <w:tc>
          <w:tcPr>
            <w:tcW w:w="1950" w:type="dxa"/>
            <w:tcBorders>
              <w:top w:val="single" w:color="auto" w:sz="12" w:space="0"/>
            </w:tcBorders>
            <w:noWrap w:val="0"/>
            <w:vAlign w:val="center"/>
          </w:tcPr>
          <w:p>
            <w:pPr>
              <w:spacing w:line="300" w:lineRule="exact"/>
              <w:ind w:firstLine="0" w:firstLineChars="0"/>
              <w:jc w:val="center"/>
              <w:rPr>
                <w:rFonts w:ascii="宋体" w:hAnsi="宋体"/>
                <w:b/>
                <w:color w:val="000000"/>
                <w:sz w:val="21"/>
                <w:szCs w:val="21"/>
              </w:rPr>
            </w:pPr>
            <w:r>
              <w:rPr>
                <w:rFonts w:ascii="宋体" w:hAnsi="宋体"/>
                <w:b/>
                <w:color w:val="000000"/>
                <w:sz w:val="21"/>
                <w:szCs w:val="21"/>
              </w:rPr>
              <w:t>区域/场所/工序</w:t>
            </w:r>
          </w:p>
        </w:tc>
        <w:tc>
          <w:tcPr>
            <w:tcW w:w="2885" w:type="dxa"/>
            <w:tcBorders>
              <w:top w:val="single" w:color="auto" w:sz="12" w:space="0"/>
            </w:tcBorders>
            <w:noWrap w:val="0"/>
            <w:vAlign w:val="center"/>
          </w:tcPr>
          <w:p>
            <w:pPr>
              <w:spacing w:line="300" w:lineRule="exact"/>
              <w:ind w:firstLine="0" w:firstLineChars="0"/>
              <w:jc w:val="center"/>
              <w:rPr>
                <w:rFonts w:ascii="宋体" w:hAnsi="宋体"/>
                <w:b/>
                <w:color w:val="000000"/>
                <w:sz w:val="21"/>
                <w:szCs w:val="21"/>
              </w:rPr>
            </w:pPr>
            <w:r>
              <w:rPr>
                <w:rFonts w:ascii="宋体" w:hAnsi="宋体"/>
                <w:b/>
                <w:color w:val="000000"/>
                <w:sz w:val="21"/>
                <w:szCs w:val="21"/>
              </w:rPr>
              <w:t>技术措施</w:t>
            </w:r>
          </w:p>
        </w:tc>
        <w:tc>
          <w:tcPr>
            <w:tcW w:w="4209" w:type="dxa"/>
            <w:tcBorders>
              <w:top w:val="single" w:color="auto" w:sz="12" w:space="0"/>
            </w:tcBorders>
            <w:noWrap w:val="0"/>
            <w:vAlign w:val="center"/>
          </w:tcPr>
          <w:p>
            <w:pPr>
              <w:spacing w:line="300" w:lineRule="exact"/>
              <w:ind w:firstLine="0" w:firstLineChars="0"/>
              <w:jc w:val="center"/>
              <w:rPr>
                <w:rFonts w:ascii="宋体" w:hAnsi="宋体"/>
                <w:b/>
                <w:color w:val="000000"/>
                <w:sz w:val="21"/>
                <w:szCs w:val="21"/>
              </w:rPr>
            </w:pPr>
            <w:r>
              <w:rPr>
                <w:rFonts w:ascii="宋体" w:hAnsi="宋体"/>
                <w:b/>
                <w:color w:val="000000"/>
                <w:sz w:val="21"/>
                <w:szCs w:val="21"/>
              </w:rPr>
              <w:t>管理措施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41" w:type="dxa"/>
            <w:tcBorders>
              <w:top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ascii="宋体" w:hAnsi="宋体"/>
                <w:color w:val="000000"/>
                <w:sz w:val="21"/>
                <w:szCs w:val="21"/>
              </w:rPr>
              <w:t>1</w:t>
            </w:r>
          </w:p>
        </w:tc>
        <w:tc>
          <w:tcPr>
            <w:tcW w:w="668" w:type="dxa"/>
            <w:tcBorders>
              <w:top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ascii="宋体" w:hAnsi="宋体"/>
                <w:color w:val="000000"/>
                <w:sz w:val="21"/>
                <w:szCs w:val="21"/>
              </w:rPr>
              <w:t>火灾</w:t>
            </w:r>
          </w:p>
          <w:p>
            <w:pPr>
              <w:spacing w:line="300" w:lineRule="exact"/>
              <w:ind w:firstLine="0" w:firstLineChars="0"/>
              <w:jc w:val="center"/>
              <w:rPr>
                <w:rFonts w:ascii="宋体" w:hAnsi="宋体"/>
                <w:color w:val="000000"/>
                <w:sz w:val="21"/>
                <w:szCs w:val="21"/>
              </w:rPr>
            </w:pPr>
            <w:r>
              <w:rPr>
                <w:rFonts w:ascii="宋体" w:hAnsi="宋体"/>
                <w:color w:val="000000"/>
                <w:sz w:val="21"/>
                <w:szCs w:val="21"/>
              </w:rPr>
              <w:t>爆炸</w:t>
            </w:r>
          </w:p>
        </w:tc>
        <w:tc>
          <w:tcPr>
            <w:tcW w:w="1950" w:type="dxa"/>
            <w:tcBorders>
              <w:top w:val="single" w:color="auto" w:sz="12" w:space="0"/>
            </w:tcBorders>
            <w:noWrap w:val="0"/>
            <w:vAlign w:val="center"/>
          </w:tcPr>
          <w:p>
            <w:pPr>
              <w:spacing w:line="300" w:lineRule="exact"/>
              <w:ind w:firstLine="0" w:firstLineChars="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游乐场</w:t>
            </w:r>
          </w:p>
        </w:tc>
        <w:tc>
          <w:tcPr>
            <w:tcW w:w="2885" w:type="dxa"/>
            <w:tcBorders>
              <w:top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1、各类建筑物火灾特性满足消防规范要求；</w:t>
            </w:r>
          </w:p>
          <w:p>
            <w:pPr>
              <w:spacing w:line="300" w:lineRule="exact"/>
              <w:ind w:firstLine="0" w:firstLineChars="0"/>
              <w:jc w:val="left"/>
              <w:rPr>
                <w:rFonts w:ascii="宋体" w:hAnsi="宋体"/>
                <w:color w:val="000000"/>
                <w:sz w:val="21"/>
                <w:szCs w:val="21"/>
              </w:rPr>
            </w:pPr>
            <w:r>
              <w:rPr>
                <w:rFonts w:hint="eastAsia" w:ascii="宋体" w:hAnsi="宋体"/>
                <w:color w:val="000000"/>
                <w:sz w:val="21"/>
                <w:szCs w:val="21"/>
                <w:lang w:val="en-US" w:eastAsia="zh-CN"/>
              </w:rPr>
              <w:t>2</w:t>
            </w:r>
            <w:r>
              <w:rPr>
                <w:rFonts w:ascii="宋体" w:hAnsi="宋体"/>
                <w:color w:val="000000"/>
                <w:sz w:val="21"/>
                <w:szCs w:val="21"/>
              </w:rPr>
              <w:t>、按规范安装火灾报警</w:t>
            </w:r>
            <w:r>
              <w:rPr>
                <w:rFonts w:hint="eastAsia" w:ascii="宋体" w:hAnsi="宋体"/>
                <w:color w:val="000000"/>
                <w:sz w:val="21"/>
                <w:szCs w:val="21"/>
              </w:rPr>
              <w:t>装置</w:t>
            </w:r>
            <w:r>
              <w:rPr>
                <w:rFonts w:ascii="宋体" w:hAnsi="宋体"/>
                <w:color w:val="000000"/>
                <w:sz w:val="21"/>
                <w:szCs w:val="21"/>
              </w:rPr>
              <w:t>；</w:t>
            </w:r>
          </w:p>
          <w:p>
            <w:pPr>
              <w:spacing w:line="300" w:lineRule="exact"/>
              <w:ind w:firstLine="0" w:firstLineChars="0"/>
              <w:jc w:val="left"/>
              <w:rPr>
                <w:rFonts w:hint="eastAsia" w:ascii="宋体" w:hAnsi="宋体"/>
                <w:color w:val="000000"/>
                <w:sz w:val="21"/>
                <w:szCs w:val="21"/>
              </w:rPr>
            </w:pPr>
            <w:r>
              <w:rPr>
                <w:rFonts w:hint="eastAsia" w:ascii="宋体" w:hAnsi="宋体"/>
                <w:color w:val="000000"/>
                <w:sz w:val="21"/>
                <w:szCs w:val="21"/>
                <w:lang w:val="en-US" w:eastAsia="zh-CN"/>
              </w:rPr>
              <w:t>3</w:t>
            </w:r>
            <w:r>
              <w:rPr>
                <w:rFonts w:ascii="宋体" w:hAnsi="宋体"/>
                <w:color w:val="000000"/>
                <w:sz w:val="21"/>
                <w:szCs w:val="21"/>
              </w:rPr>
              <w:t>、按规范安装</w:t>
            </w:r>
            <w:r>
              <w:rPr>
                <w:rFonts w:hint="eastAsia" w:ascii="宋体" w:hAnsi="宋体"/>
                <w:color w:val="000000"/>
                <w:sz w:val="21"/>
                <w:szCs w:val="21"/>
              </w:rPr>
              <w:t>消防排烟装置；</w:t>
            </w:r>
          </w:p>
          <w:p>
            <w:pPr>
              <w:spacing w:line="300" w:lineRule="exact"/>
              <w:ind w:firstLine="0" w:firstLineChars="0"/>
              <w:jc w:val="left"/>
              <w:rPr>
                <w:rFonts w:hint="eastAsia" w:ascii="宋体" w:hAnsi="宋体"/>
                <w:color w:val="000000"/>
                <w:sz w:val="21"/>
                <w:szCs w:val="21"/>
              </w:rPr>
            </w:pPr>
            <w:r>
              <w:rPr>
                <w:rFonts w:hint="eastAsia" w:ascii="宋体" w:hAnsi="宋体"/>
                <w:color w:val="000000"/>
                <w:sz w:val="21"/>
                <w:szCs w:val="21"/>
                <w:lang w:val="en-US" w:eastAsia="zh-CN"/>
              </w:rPr>
              <w:t>4</w:t>
            </w:r>
            <w:r>
              <w:rPr>
                <w:rFonts w:ascii="宋体" w:hAnsi="宋体"/>
                <w:color w:val="000000"/>
                <w:sz w:val="21"/>
                <w:szCs w:val="21"/>
              </w:rPr>
              <w:t>、按规范安装</w:t>
            </w:r>
            <w:r>
              <w:rPr>
                <w:rFonts w:hint="eastAsia" w:ascii="宋体" w:hAnsi="宋体"/>
                <w:color w:val="000000"/>
                <w:sz w:val="21"/>
                <w:szCs w:val="21"/>
              </w:rPr>
              <w:t>自动喷淋装置</w:t>
            </w:r>
            <w:r>
              <w:rPr>
                <w:rFonts w:ascii="宋体" w:hAnsi="宋体"/>
                <w:color w:val="000000"/>
                <w:sz w:val="21"/>
                <w:szCs w:val="21"/>
              </w:rPr>
              <w:t>。</w:t>
            </w:r>
          </w:p>
          <w:p>
            <w:pPr>
              <w:spacing w:line="300" w:lineRule="exact"/>
              <w:ind w:firstLine="0" w:firstLineChars="0"/>
              <w:jc w:val="left"/>
              <w:rPr>
                <w:rFonts w:hint="eastAsia" w:ascii="宋体" w:hAnsi="宋体"/>
                <w:color w:val="000000"/>
                <w:sz w:val="21"/>
                <w:szCs w:val="21"/>
              </w:rPr>
            </w:pPr>
          </w:p>
          <w:p>
            <w:pPr>
              <w:pStyle w:val="16"/>
              <w:spacing w:after="0" w:line="300" w:lineRule="exact"/>
              <w:ind w:left="480" w:firstLine="600"/>
            </w:pPr>
          </w:p>
        </w:tc>
        <w:tc>
          <w:tcPr>
            <w:tcW w:w="4209" w:type="dxa"/>
            <w:tcBorders>
              <w:top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1、制定规章制度和安全操作规程，加强员工安全教育培训，杜绝“三违”（违章作业、违章指挥、违反劳动纪律）；</w:t>
            </w:r>
          </w:p>
          <w:p>
            <w:pPr>
              <w:spacing w:line="300" w:lineRule="exact"/>
              <w:ind w:firstLine="0" w:firstLineChars="0"/>
              <w:jc w:val="left"/>
              <w:rPr>
                <w:rFonts w:ascii="宋体" w:hAnsi="宋体"/>
                <w:color w:val="000000"/>
                <w:sz w:val="21"/>
                <w:szCs w:val="21"/>
              </w:rPr>
            </w:pPr>
            <w:r>
              <w:rPr>
                <w:rFonts w:ascii="宋体" w:hAnsi="宋体"/>
                <w:color w:val="000000"/>
                <w:sz w:val="21"/>
                <w:szCs w:val="21"/>
              </w:rPr>
              <w:t>2、定期巡回检查，发现问题及时处理；</w:t>
            </w:r>
          </w:p>
          <w:p>
            <w:pPr>
              <w:spacing w:line="300" w:lineRule="exact"/>
              <w:ind w:firstLine="0" w:firstLineChars="0"/>
              <w:jc w:val="left"/>
              <w:rPr>
                <w:rFonts w:ascii="宋体" w:hAnsi="宋体"/>
                <w:color w:val="000000"/>
                <w:sz w:val="21"/>
                <w:szCs w:val="21"/>
              </w:rPr>
            </w:pPr>
            <w:r>
              <w:rPr>
                <w:rFonts w:hint="eastAsia" w:ascii="宋体" w:hAnsi="宋体"/>
                <w:color w:val="000000"/>
                <w:sz w:val="21"/>
                <w:szCs w:val="21"/>
                <w:lang w:val="en-US" w:eastAsia="zh-CN"/>
              </w:rPr>
              <w:t>3</w:t>
            </w:r>
            <w:r>
              <w:rPr>
                <w:rFonts w:ascii="宋体" w:hAnsi="宋体"/>
                <w:color w:val="000000"/>
                <w:sz w:val="21"/>
                <w:szCs w:val="21"/>
              </w:rPr>
              <w:t>、危险场所、部位设置安全警示标志；</w:t>
            </w:r>
          </w:p>
          <w:p>
            <w:pPr>
              <w:spacing w:line="300" w:lineRule="exact"/>
              <w:ind w:firstLine="0" w:firstLineChars="0"/>
              <w:jc w:val="left"/>
              <w:rPr>
                <w:rFonts w:ascii="宋体" w:hAnsi="宋体"/>
                <w:color w:val="000000"/>
                <w:sz w:val="21"/>
                <w:szCs w:val="21"/>
              </w:rPr>
            </w:pPr>
            <w:r>
              <w:rPr>
                <w:rFonts w:hint="eastAsia" w:ascii="宋体" w:hAnsi="宋体"/>
                <w:color w:val="000000"/>
                <w:sz w:val="21"/>
                <w:szCs w:val="21"/>
                <w:lang w:val="en-US" w:eastAsia="zh-CN"/>
              </w:rPr>
              <w:t>4</w:t>
            </w:r>
            <w:r>
              <w:rPr>
                <w:rFonts w:ascii="宋体" w:hAnsi="宋体"/>
                <w:color w:val="000000"/>
                <w:sz w:val="21"/>
                <w:szCs w:val="21"/>
              </w:rPr>
              <w:t>、制定有针对性现场处置应急方案，配备必要的应急器材，定期进行演练等。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41" w:type="dxa"/>
            <w:tcBorders>
              <w:top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hint="eastAsia" w:ascii="宋体" w:hAnsi="宋体"/>
                <w:color w:val="000000"/>
                <w:sz w:val="21"/>
                <w:szCs w:val="21"/>
              </w:rPr>
              <w:t>2</w:t>
            </w:r>
          </w:p>
        </w:tc>
        <w:tc>
          <w:tcPr>
            <w:tcW w:w="668" w:type="dxa"/>
            <w:tcBorders>
              <w:top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hint="eastAsia" w:ascii="宋体" w:hAnsi="宋体"/>
                <w:color w:val="000000"/>
                <w:sz w:val="21"/>
                <w:szCs w:val="21"/>
              </w:rPr>
              <w:t>高处</w:t>
            </w:r>
          </w:p>
          <w:p>
            <w:pPr>
              <w:spacing w:line="300" w:lineRule="exact"/>
              <w:ind w:firstLine="0" w:firstLineChars="0"/>
              <w:jc w:val="center"/>
              <w:rPr>
                <w:rFonts w:ascii="宋体" w:hAnsi="宋体"/>
                <w:color w:val="000000"/>
                <w:sz w:val="21"/>
                <w:szCs w:val="21"/>
              </w:rPr>
            </w:pPr>
            <w:r>
              <w:rPr>
                <w:rFonts w:hint="eastAsia" w:ascii="宋体" w:hAnsi="宋体"/>
                <w:color w:val="000000"/>
                <w:sz w:val="21"/>
                <w:szCs w:val="21"/>
              </w:rPr>
              <w:t>坠落</w:t>
            </w:r>
          </w:p>
        </w:tc>
        <w:tc>
          <w:tcPr>
            <w:tcW w:w="1950" w:type="dxa"/>
            <w:tcBorders>
              <w:top w:val="single" w:color="auto" w:sz="12" w:space="0"/>
            </w:tcBorders>
            <w:noWrap w:val="0"/>
            <w:vAlign w:val="center"/>
          </w:tcPr>
          <w:p>
            <w:pPr>
              <w:spacing w:line="300" w:lineRule="exact"/>
              <w:ind w:firstLine="0" w:firstLineChars="0"/>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游乐场</w:t>
            </w:r>
          </w:p>
        </w:tc>
        <w:tc>
          <w:tcPr>
            <w:tcW w:w="2885" w:type="dxa"/>
            <w:tcBorders>
              <w:top w:val="single" w:color="auto" w:sz="12" w:space="0"/>
            </w:tcBorders>
            <w:noWrap w:val="0"/>
            <w:vAlign w:val="center"/>
          </w:tcPr>
          <w:p>
            <w:pPr>
              <w:snapToGrid w:val="0"/>
              <w:spacing w:line="300" w:lineRule="exact"/>
              <w:ind w:firstLine="0" w:firstLineChars="0"/>
              <w:jc w:val="left"/>
              <w:rPr>
                <w:rFonts w:hint="eastAsia" w:ascii="宋体" w:hAnsi="宋体"/>
                <w:sz w:val="21"/>
                <w:szCs w:val="21"/>
              </w:rPr>
            </w:pPr>
            <w:r>
              <w:rPr>
                <w:rFonts w:hint="eastAsia" w:ascii="宋体" w:hAnsi="宋体"/>
                <w:sz w:val="21"/>
                <w:szCs w:val="21"/>
              </w:rPr>
              <w:t>1、根据需要设置安全网；</w:t>
            </w:r>
          </w:p>
          <w:p>
            <w:pPr>
              <w:snapToGrid w:val="0"/>
              <w:spacing w:line="300" w:lineRule="exact"/>
              <w:ind w:firstLine="0" w:firstLineChars="0"/>
              <w:jc w:val="left"/>
              <w:rPr>
                <w:rFonts w:hint="eastAsia" w:ascii="宋体" w:hAnsi="宋体"/>
                <w:sz w:val="21"/>
                <w:szCs w:val="21"/>
              </w:rPr>
            </w:pPr>
            <w:r>
              <w:rPr>
                <w:rFonts w:hint="eastAsia" w:ascii="宋体" w:hAnsi="宋体"/>
                <w:sz w:val="21"/>
                <w:szCs w:val="21"/>
              </w:rPr>
              <w:t>2、作业平台设置安全护栏；</w:t>
            </w:r>
          </w:p>
          <w:p>
            <w:pPr>
              <w:snapToGrid w:val="0"/>
              <w:spacing w:line="300" w:lineRule="exact"/>
              <w:ind w:firstLine="0" w:firstLineChars="0"/>
              <w:jc w:val="left"/>
              <w:rPr>
                <w:rFonts w:ascii="宋体" w:hAnsi="宋体"/>
                <w:sz w:val="21"/>
                <w:szCs w:val="21"/>
              </w:rPr>
            </w:pPr>
            <w:r>
              <w:rPr>
                <w:rFonts w:hint="eastAsia" w:ascii="宋体" w:hAnsi="宋体"/>
                <w:sz w:val="21"/>
                <w:szCs w:val="21"/>
              </w:rPr>
              <w:t>3、作业人员配备安全带。</w:t>
            </w:r>
          </w:p>
        </w:tc>
        <w:tc>
          <w:tcPr>
            <w:tcW w:w="4209" w:type="dxa"/>
            <w:tcBorders>
              <w:top w:val="single" w:color="auto" w:sz="12" w:space="0"/>
            </w:tcBorders>
            <w:noWrap w:val="0"/>
            <w:vAlign w:val="center"/>
          </w:tcPr>
          <w:p>
            <w:pPr>
              <w:spacing w:line="300" w:lineRule="exact"/>
              <w:ind w:firstLine="0" w:firstLineChars="0"/>
              <w:jc w:val="left"/>
              <w:rPr>
                <w:rFonts w:hint="eastAsia" w:ascii="宋体" w:hAnsi="宋体"/>
                <w:color w:val="000000"/>
                <w:sz w:val="21"/>
                <w:szCs w:val="21"/>
              </w:rPr>
            </w:pPr>
            <w:r>
              <w:rPr>
                <w:rFonts w:hint="eastAsia" w:ascii="宋体" w:hAnsi="宋体"/>
                <w:color w:val="000000"/>
                <w:sz w:val="21"/>
                <w:szCs w:val="21"/>
              </w:rPr>
              <w:t>1、高空作业落实分级审批；</w:t>
            </w:r>
          </w:p>
          <w:p>
            <w:pPr>
              <w:spacing w:line="300" w:lineRule="exact"/>
              <w:ind w:firstLine="0" w:firstLineChars="0"/>
              <w:jc w:val="left"/>
              <w:rPr>
                <w:rFonts w:hint="eastAsia" w:ascii="宋体" w:hAnsi="宋体"/>
                <w:color w:val="000000"/>
                <w:sz w:val="21"/>
                <w:szCs w:val="21"/>
              </w:rPr>
            </w:pPr>
            <w:r>
              <w:rPr>
                <w:rFonts w:hint="eastAsia" w:ascii="宋体" w:hAnsi="宋体"/>
                <w:color w:val="000000"/>
                <w:sz w:val="21"/>
                <w:szCs w:val="21"/>
              </w:rPr>
              <w:t>2、高空作业落实安全监护；</w:t>
            </w:r>
          </w:p>
          <w:p>
            <w:pPr>
              <w:spacing w:line="300" w:lineRule="exact"/>
              <w:ind w:firstLine="0" w:firstLineChars="0"/>
              <w:jc w:val="left"/>
              <w:rPr>
                <w:rFonts w:ascii="宋体" w:hAnsi="宋体"/>
                <w:color w:val="000000"/>
                <w:sz w:val="21"/>
                <w:szCs w:val="21"/>
              </w:rPr>
            </w:pPr>
            <w:r>
              <w:rPr>
                <w:rFonts w:hint="eastAsia" w:ascii="宋体" w:hAnsi="宋体"/>
                <w:color w:val="000000"/>
                <w:sz w:val="21"/>
                <w:szCs w:val="21"/>
              </w:rPr>
              <w:t>3、作业现场设置安全警示标志。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41" w:type="dxa"/>
            <w:vMerge w:val="restart"/>
            <w:tcBorders>
              <w:top w:val="single" w:color="auto" w:sz="12" w:space="0"/>
            </w:tcBorders>
            <w:noWrap w:val="0"/>
            <w:vAlign w:val="center"/>
          </w:tcPr>
          <w:p>
            <w:pPr>
              <w:spacing w:line="300" w:lineRule="exact"/>
              <w:ind w:firstLineChars="0"/>
              <w:rPr>
                <w:rFonts w:ascii="宋体" w:hAnsi="宋体"/>
                <w:color w:val="000000"/>
                <w:sz w:val="21"/>
                <w:szCs w:val="21"/>
              </w:rPr>
            </w:pPr>
            <w:r>
              <w:rPr>
                <w:rFonts w:ascii="宋体" w:hAnsi="宋体"/>
                <w:color w:val="000000"/>
                <w:sz w:val="21"/>
                <w:szCs w:val="21"/>
              </w:rPr>
              <w:t>3</w:t>
            </w:r>
          </w:p>
        </w:tc>
        <w:tc>
          <w:tcPr>
            <w:tcW w:w="668" w:type="dxa"/>
            <w:vMerge w:val="restart"/>
            <w:tcBorders>
              <w:top w:val="single" w:color="auto" w:sz="12" w:space="0"/>
            </w:tcBorders>
            <w:noWrap w:val="0"/>
            <w:vAlign w:val="center"/>
          </w:tcPr>
          <w:p>
            <w:pPr>
              <w:spacing w:line="300" w:lineRule="exact"/>
              <w:ind w:firstLine="0" w:firstLineChars="0"/>
              <w:rPr>
                <w:rFonts w:ascii="宋体" w:hAnsi="宋体"/>
                <w:color w:val="000000"/>
                <w:sz w:val="21"/>
                <w:szCs w:val="21"/>
              </w:rPr>
            </w:pPr>
            <w:r>
              <w:rPr>
                <w:rFonts w:ascii="宋体" w:hAnsi="宋体"/>
                <w:color w:val="000000"/>
                <w:sz w:val="21"/>
                <w:szCs w:val="21"/>
              </w:rPr>
              <w:t>触电</w:t>
            </w:r>
          </w:p>
        </w:tc>
        <w:tc>
          <w:tcPr>
            <w:tcW w:w="1950" w:type="dxa"/>
            <w:tcBorders>
              <w:top w:val="single" w:color="auto" w:sz="12" w:space="0"/>
            </w:tcBorders>
            <w:noWrap w:val="0"/>
            <w:vAlign w:val="center"/>
          </w:tcPr>
          <w:p>
            <w:pPr>
              <w:spacing w:line="300" w:lineRule="exact"/>
              <w:ind w:firstLine="0" w:firstLineChars="0"/>
              <w:jc w:val="center"/>
              <w:rPr>
                <w:rFonts w:ascii="宋体" w:hAnsi="宋体"/>
                <w:color w:val="000000"/>
                <w:sz w:val="21"/>
                <w:szCs w:val="21"/>
              </w:rPr>
            </w:pPr>
          </w:p>
          <w:p>
            <w:pPr>
              <w:spacing w:line="300" w:lineRule="exact"/>
              <w:ind w:firstLine="0" w:firstLineChars="0"/>
              <w:jc w:val="center"/>
              <w:rPr>
                <w:rFonts w:ascii="宋体" w:hAnsi="宋体"/>
                <w:color w:val="000000"/>
                <w:sz w:val="21"/>
                <w:szCs w:val="21"/>
              </w:rPr>
            </w:pPr>
            <w:r>
              <w:rPr>
                <w:rFonts w:ascii="宋体" w:hAnsi="宋体"/>
                <w:color w:val="000000"/>
                <w:sz w:val="21"/>
                <w:szCs w:val="21"/>
              </w:rPr>
              <w:t>变配电站</w:t>
            </w:r>
          </w:p>
          <w:p>
            <w:pPr>
              <w:spacing w:line="300" w:lineRule="exact"/>
              <w:ind w:firstLine="0" w:firstLineChars="0"/>
              <w:jc w:val="center"/>
              <w:rPr>
                <w:rFonts w:ascii="宋体" w:hAnsi="宋体"/>
                <w:color w:val="000000"/>
                <w:sz w:val="21"/>
                <w:szCs w:val="21"/>
              </w:rPr>
            </w:pPr>
            <w:r>
              <w:rPr>
                <w:rFonts w:ascii="宋体" w:hAnsi="宋体"/>
                <w:color w:val="000000"/>
                <w:sz w:val="21"/>
                <w:szCs w:val="21"/>
              </w:rPr>
              <w:t>设备配电箱</w:t>
            </w:r>
          </w:p>
        </w:tc>
        <w:tc>
          <w:tcPr>
            <w:tcW w:w="2885" w:type="dxa"/>
            <w:tcBorders>
              <w:top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1、过电压（电涌）保护器；</w:t>
            </w:r>
          </w:p>
          <w:p>
            <w:pPr>
              <w:spacing w:line="300" w:lineRule="exact"/>
              <w:ind w:firstLine="0" w:firstLineChars="0"/>
              <w:jc w:val="left"/>
              <w:rPr>
                <w:rFonts w:ascii="宋体" w:hAnsi="宋体"/>
                <w:color w:val="000000"/>
                <w:sz w:val="21"/>
                <w:szCs w:val="21"/>
              </w:rPr>
            </w:pPr>
            <w:r>
              <w:rPr>
                <w:rFonts w:ascii="宋体" w:hAnsi="宋体"/>
                <w:color w:val="000000"/>
                <w:sz w:val="21"/>
                <w:szCs w:val="21"/>
              </w:rPr>
              <w:t>2、防短路措施。</w:t>
            </w:r>
          </w:p>
        </w:tc>
        <w:tc>
          <w:tcPr>
            <w:tcW w:w="4209" w:type="dxa"/>
            <w:tcBorders>
              <w:top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1、严禁使用大功率电气设施；</w:t>
            </w:r>
          </w:p>
          <w:p>
            <w:pPr>
              <w:spacing w:line="300" w:lineRule="exact"/>
              <w:ind w:firstLine="0" w:firstLineChars="0"/>
              <w:jc w:val="left"/>
              <w:rPr>
                <w:rFonts w:ascii="宋体" w:hAnsi="宋体"/>
                <w:color w:val="000000"/>
                <w:sz w:val="21"/>
                <w:szCs w:val="21"/>
              </w:rPr>
            </w:pPr>
            <w:r>
              <w:rPr>
                <w:rFonts w:ascii="宋体" w:hAnsi="宋体"/>
                <w:color w:val="000000"/>
                <w:sz w:val="21"/>
                <w:szCs w:val="21"/>
              </w:rPr>
              <w:t>2、张贴防触电标识；</w:t>
            </w:r>
          </w:p>
          <w:p>
            <w:pPr>
              <w:spacing w:line="300" w:lineRule="exact"/>
              <w:ind w:firstLine="0" w:firstLineChars="0"/>
              <w:jc w:val="left"/>
              <w:rPr>
                <w:rFonts w:ascii="宋体" w:hAnsi="宋体"/>
                <w:color w:val="000000"/>
                <w:sz w:val="21"/>
                <w:szCs w:val="21"/>
              </w:rPr>
            </w:pPr>
            <w:r>
              <w:rPr>
                <w:rFonts w:ascii="宋体" w:hAnsi="宋体"/>
                <w:color w:val="000000"/>
                <w:sz w:val="21"/>
                <w:szCs w:val="21"/>
              </w:rPr>
              <w:t>3、按规定安装电气线路，由专业电工定期进行检查、维修、保养，保持完好状态。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41" w:type="dxa"/>
            <w:vMerge w:val="continue"/>
            <w:tcBorders>
              <w:top w:val="single" w:color="auto" w:sz="12" w:space="0"/>
            </w:tcBorders>
            <w:noWrap w:val="0"/>
            <w:vAlign w:val="center"/>
          </w:tcPr>
          <w:p>
            <w:pPr>
              <w:spacing w:line="300" w:lineRule="exact"/>
              <w:ind w:firstLine="480"/>
            </w:pPr>
          </w:p>
        </w:tc>
        <w:tc>
          <w:tcPr>
            <w:tcW w:w="668" w:type="dxa"/>
            <w:vMerge w:val="continue"/>
            <w:tcBorders>
              <w:top w:val="single" w:color="auto" w:sz="12" w:space="0"/>
            </w:tcBorders>
            <w:noWrap w:val="0"/>
            <w:vAlign w:val="center"/>
          </w:tcPr>
          <w:p>
            <w:pPr>
              <w:spacing w:line="300" w:lineRule="exact"/>
              <w:ind w:firstLine="480"/>
            </w:pPr>
          </w:p>
        </w:tc>
        <w:tc>
          <w:tcPr>
            <w:tcW w:w="1950" w:type="dxa"/>
            <w:tcBorders>
              <w:top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hint="eastAsia" w:ascii="宋体" w:hAnsi="宋体"/>
                <w:color w:val="000000"/>
                <w:sz w:val="21"/>
                <w:szCs w:val="21"/>
                <w:lang w:val="en-US" w:eastAsia="zh-CN"/>
              </w:rPr>
              <w:t>游乐场</w:t>
            </w:r>
          </w:p>
        </w:tc>
        <w:tc>
          <w:tcPr>
            <w:tcW w:w="2885" w:type="dxa"/>
            <w:tcBorders>
              <w:top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对设备、设施装设防电气伤害的安全措施（如漏电保护，线路穿管等）。</w:t>
            </w:r>
          </w:p>
        </w:tc>
        <w:tc>
          <w:tcPr>
            <w:tcW w:w="4209" w:type="dxa"/>
            <w:tcBorders>
              <w:top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1、易造成触电事故区域张贴警示标识</w:t>
            </w:r>
          </w:p>
          <w:p>
            <w:pPr>
              <w:spacing w:line="300" w:lineRule="exact"/>
              <w:ind w:firstLine="0" w:firstLineChars="0"/>
              <w:jc w:val="left"/>
              <w:rPr>
                <w:rFonts w:ascii="宋体" w:hAnsi="宋体"/>
                <w:color w:val="000000"/>
                <w:sz w:val="21"/>
                <w:szCs w:val="21"/>
              </w:rPr>
            </w:pPr>
            <w:r>
              <w:rPr>
                <w:rFonts w:ascii="宋体" w:hAnsi="宋体"/>
                <w:color w:val="000000"/>
                <w:sz w:val="21"/>
                <w:szCs w:val="21"/>
              </w:rPr>
              <w:t>2、按规定安装电气线路，由专业电工定期进行检查、维修、保养，保持完好状态。</w:t>
            </w:r>
          </w:p>
          <w:p>
            <w:pPr>
              <w:spacing w:line="300" w:lineRule="exact"/>
              <w:ind w:firstLine="0" w:firstLineChars="0"/>
              <w:jc w:val="left"/>
              <w:rPr>
                <w:rFonts w:ascii="宋体" w:hAnsi="宋体"/>
                <w:color w:val="000000"/>
                <w:sz w:val="21"/>
                <w:szCs w:val="21"/>
              </w:rPr>
            </w:pPr>
            <w:r>
              <w:rPr>
                <w:rFonts w:ascii="宋体" w:hAnsi="宋体"/>
                <w:color w:val="000000"/>
                <w:sz w:val="21"/>
                <w:szCs w:val="21"/>
              </w:rPr>
              <w:t>3、加强安全教育，提高人员的安全意识。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41" w:type="dxa"/>
            <w:tcBorders>
              <w:top w:val="single" w:color="auto" w:sz="12" w:space="0"/>
              <w:bottom w:val="single" w:color="auto" w:sz="12" w:space="0"/>
            </w:tcBorders>
            <w:noWrap w:val="0"/>
            <w:vAlign w:val="center"/>
          </w:tcPr>
          <w:p>
            <w:pPr>
              <w:spacing w:line="300" w:lineRule="exact"/>
              <w:ind w:firstLine="0" w:firstLineChars="0"/>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4</w:t>
            </w:r>
          </w:p>
        </w:tc>
        <w:tc>
          <w:tcPr>
            <w:tcW w:w="668" w:type="dxa"/>
            <w:tcBorders>
              <w:top w:val="single" w:color="auto" w:sz="12" w:space="0"/>
              <w:bottom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hint="eastAsia" w:ascii="宋体" w:hAnsi="宋体"/>
                <w:color w:val="000000"/>
                <w:sz w:val="21"/>
                <w:szCs w:val="21"/>
              </w:rPr>
              <w:t>坍塌</w:t>
            </w:r>
          </w:p>
        </w:tc>
        <w:tc>
          <w:tcPr>
            <w:tcW w:w="1950" w:type="dxa"/>
            <w:tcBorders>
              <w:top w:val="single" w:color="auto" w:sz="12" w:space="0"/>
              <w:bottom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hint="eastAsia" w:ascii="宋体" w:hAnsi="宋体"/>
                <w:color w:val="000000"/>
                <w:sz w:val="21"/>
                <w:szCs w:val="21"/>
                <w:lang w:val="en-US" w:eastAsia="zh-CN"/>
              </w:rPr>
              <w:t>游乐场</w:t>
            </w:r>
          </w:p>
        </w:tc>
        <w:tc>
          <w:tcPr>
            <w:tcW w:w="2885" w:type="dxa"/>
            <w:tcBorders>
              <w:top w:val="single" w:color="auto" w:sz="12" w:space="0"/>
              <w:bottom w:val="single" w:color="auto" w:sz="12" w:space="0"/>
            </w:tcBorders>
            <w:noWrap w:val="0"/>
            <w:vAlign w:val="center"/>
          </w:tcPr>
          <w:p>
            <w:pPr>
              <w:spacing w:line="300" w:lineRule="exact"/>
              <w:ind w:firstLine="0" w:firstLineChars="0"/>
              <w:rPr>
                <w:rFonts w:hint="eastAsia" w:ascii="宋体" w:hAnsi="宋体" w:cs="宋体"/>
                <w:sz w:val="21"/>
                <w:szCs w:val="21"/>
              </w:rPr>
            </w:pPr>
            <w:r>
              <w:rPr>
                <w:rFonts w:hint="eastAsia" w:ascii="宋体" w:hAnsi="宋体" w:cs="宋体"/>
                <w:szCs w:val="21"/>
              </w:rPr>
              <w:t>1</w:t>
            </w:r>
            <w:r>
              <w:rPr>
                <w:rFonts w:hint="eastAsia" w:ascii="宋体" w:hAnsi="宋体" w:cs="宋体"/>
                <w:sz w:val="21"/>
                <w:szCs w:val="21"/>
              </w:rPr>
              <w:t>、</w:t>
            </w:r>
            <w:r>
              <w:rPr>
                <w:rFonts w:hint="eastAsia" w:ascii="宋体" w:hAnsi="宋体" w:cs="宋体"/>
                <w:sz w:val="21"/>
                <w:szCs w:val="21"/>
                <w:lang w:eastAsia="zh-CN"/>
              </w:rPr>
              <w:t>设施</w:t>
            </w:r>
            <w:r>
              <w:rPr>
                <w:rFonts w:hint="eastAsia" w:ascii="宋体" w:hAnsi="宋体" w:cs="宋体"/>
                <w:sz w:val="21"/>
                <w:szCs w:val="21"/>
              </w:rPr>
              <w:t>经过有资质单位设计、施工安装和验收；</w:t>
            </w:r>
          </w:p>
          <w:p>
            <w:pPr>
              <w:spacing w:line="300" w:lineRule="exact"/>
              <w:ind w:firstLine="0" w:firstLineChars="0"/>
              <w:rPr>
                <w:sz w:val="21"/>
                <w:szCs w:val="21"/>
              </w:rPr>
            </w:pPr>
          </w:p>
        </w:tc>
        <w:tc>
          <w:tcPr>
            <w:tcW w:w="4209" w:type="dxa"/>
            <w:tcBorders>
              <w:top w:val="single" w:color="auto" w:sz="12" w:space="0"/>
              <w:bottom w:val="single" w:color="auto" w:sz="12" w:space="0"/>
            </w:tcBorders>
            <w:noWrap w:val="0"/>
            <w:vAlign w:val="center"/>
          </w:tcPr>
          <w:p>
            <w:pPr>
              <w:spacing w:line="300" w:lineRule="exact"/>
              <w:ind w:firstLine="0" w:firstLineChars="0"/>
              <w:rPr>
                <w:rFonts w:hint="eastAsia" w:ascii="宋体" w:hAnsi="宋体" w:cs="宋体"/>
                <w:sz w:val="21"/>
                <w:szCs w:val="21"/>
              </w:rPr>
            </w:pPr>
            <w:r>
              <w:rPr>
                <w:rFonts w:hint="eastAsia" w:ascii="宋体" w:hAnsi="宋体" w:cs="宋体"/>
                <w:sz w:val="21"/>
                <w:szCs w:val="21"/>
              </w:rPr>
              <w:t>1、定期检查</w:t>
            </w:r>
            <w:r>
              <w:rPr>
                <w:rFonts w:hint="eastAsia" w:ascii="宋体" w:hAnsi="宋体" w:cs="宋体"/>
                <w:sz w:val="21"/>
                <w:szCs w:val="21"/>
                <w:lang w:eastAsia="zh-CN"/>
              </w:rPr>
              <w:t>设施</w:t>
            </w:r>
            <w:r>
              <w:rPr>
                <w:rFonts w:hint="eastAsia" w:ascii="宋体" w:hAnsi="宋体" w:cs="宋体"/>
                <w:sz w:val="21"/>
                <w:szCs w:val="21"/>
              </w:rPr>
              <w:t>情况；</w:t>
            </w:r>
          </w:p>
          <w:p>
            <w:pPr>
              <w:pStyle w:val="12"/>
              <w:spacing w:line="300" w:lineRule="exact"/>
              <w:ind w:firstLine="0" w:firstLineChars="0"/>
              <w:rPr>
                <w:rFonts w:hint="eastAsia" w:ascii="宋体" w:hAnsi="宋体" w:cs="宋体"/>
                <w:sz w:val="21"/>
                <w:szCs w:val="21"/>
              </w:rPr>
            </w:pPr>
            <w:r>
              <w:rPr>
                <w:rFonts w:hint="eastAsia" w:ascii="宋体" w:hAnsi="宋体" w:cs="宋体"/>
                <w:sz w:val="21"/>
                <w:szCs w:val="21"/>
              </w:rPr>
              <w:t>2、每天巡查物料堆放情况；</w:t>
            </w:r>
          </w:p>
          <w:p>
            <w:pPr>
              <w:pStyle w:val="12"/>
              <w:spacing w:line="300" w:lineRule="exact"/>
              <w:ind w:firstLine="0" w:firstLineChars="0"/>
              <w:rPr>
                <w:rFonts w:hint="eastAsia" w:ascii="宋体" w:hAnsi="宋体" w:cs="宋体"/>
                <w:sz w:val="21"/>
                <w:szCs w:val="21"/>
              </w:rPr>
            </w:pPr>
            <w:r>
              <w:rPr>
                <w:rFonts w:hint="eastAsia" w:ascii="宋体" w:hAnsi="宋体" w:cs="宋体"/>
                <w:sz w:val="21"/>
                <w:szCs w:val="21"/>
              </w:rPr>
              <w:t>3、制定规章制度和安全操作规程，加强员工安全教育培训，杜绝“三违”（违章作业、违章指挥、违反劳动纪律）；</w:t>
            </w:r>
          </w:p>
          <w:p>
            <w:pPr>
              <w:spacing w:line="300" w:lineRule="exact"/>
              <w:ind w:firstLine="0" w:firstLineChars="0"/>
            </w:pPr>
            <w:r>
              <w:rPr>
                <w:rFonts w:hint="eastAsia" w:ascii="宋体" w:hAnsi="宋体" w:cs="宋体"/>
                <w:sz w:val="21"/>
                <w:szCs w:val="21"/>
              </w:rPr>
              <w:t>4、作业场所设置相应的安全警示标志。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4" w:hRule="atLeast"/>
          <w:jc w:val="center"/>
        </w:trPr>
        <w:tc>
          <w:tcPr>
            <w:tcW w:w="741" w:type="dxa"/>
            <w:tcBorders>
              <w:top w:val="single" w:color="auto" w:sz="12" w:space="0"/>
              <w:bottom w:val="single" w:color="auto" w:sz="12" w:space="0"/>
            </w:tcBorders>
            <w:noWrap w:val="0"/>
            <w:vAlign w:val="center"/>
          </w:tcPr>
          <w:p>
            <w:pPr>
              <w:spacing w:line="300" w:lineRule="exact"/>
              <w:ind w:firstLine="0" w:firstLineChars="0"/>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5</w:t>
            </w:r>
          </w:p>
        </w:tc>
        <w:tc>
          <w:tcPr>
            <w:tcW w:w="668" w:type="dxa"/>
            <w:tcBorders>
              <w:top w:val="single" w:color="auto" w:sz="12" w:space="0"/>
              <w:bottom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ascii="宋体" w:hAnsi="宋体"/>
                <w:color w:val="000000"/>
                <w:sz w:val="21"/>
                <w:szCs w:val="21"/>
              </w:rPr>
              <w:t>高温中暑</w:t>
            </w:r>
          </w:p>
        </w:tc>
        <w:tc>
          <w:tcPr>
            <w:tcW w:w="1950" w:type="dxa"/>
            <w:tcBorders>
              <w:top w:val="single" w:color="auto" w:sz="12" w:space="0"/>
              <w:bottom w:val="single" w:color="auto" w:sz="12" w:space="0"/>
            </w:tcBorders>
            <w:noWrap w:val="0"/>
            <w:vAlign w:val="center"/>
          </w:tcPr>
          <w:p>
            <w:pPr>
              <w:spacing w:line="300" w:lineRule="exact"/>
              <w:ind w:firstLine="0" w:firstLineChars="0"/>
              <w:jc w:val="center"/>
              <w:rPr>
                <w:rFonts w:ascii="宋体" w:hAnsi="宋体"/>
                <w:color w:val="000000"/>
                <w:sz w:val="21"/>
                <w:szCs w:val="21"/>
              </w:rPr>
            </w:pPr>
            <w:r>
              <w:rPr>
                <w:rFonts w:hint="eastAsia" w:ascii="宋体" w:hAnsi="宋体"/>
                <w:color w:val="000000"/>
                <w:sz w:val="21"/>
                <w:szCs w:val="21"/>
                <w:lang w:val="en-US" w:eastAsia="zh-CN"/>
              </w:rPr>
              <w:t>游乐场</w:t>
            </w:r>
          </w:p>
        </w:tc>
        <w:tc>
          <w:tcPr>
            <w:tcW w:w="2885" w:type="dxa"/>
            <w:tcBorders>
              <w:top w:val="single" w:color="auto" w:sz="12" w:space="0"/>
              <w:bottom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1、</w:t>
            </w:r>
            <w:r>
              <w:rPr>
                <w:rFonts w:hint="eastAsia" w:ascii="宋体" w:hAnsi="宋体"/>
                <w:color w:val="000000"/>
                <w:sz w:val="21"/>
                <w:szCs w:val="21"/>
              </w:rPr>
              <w:t>高温季节生产区及时开启冷冻，保持生产区域适宜温度</w:t>
            </w:r>
            <w:r>
              <w:rPr>
                <w:rFonts w:ascii="宋体" w:hAnsi="宋体"/>
                <w:color w:val="000000"/>
                <w:sz w:val="21"/>
                <w:szCs w:val="21"/>
              </w:rPr>
              <w:t>；</w:t>
            </w:r>
          </w:p>
          <w:p>
            <w:pPr>
              <w:spacing w:line="300" w:lineRule="exact"/>
              <w:ind w:firstLine="0" w:firstLineChars="0"/>
              <w:jc w:val="left"/>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其他区域安装空调、风扇保持工作场所适宜温度</w:t>
            </w:r>
            <w:r>
              <w:rPr>
                <w:rFonts w:ascii="宋体" w:hAnsi="宋体"/>
                <w:color w:val="000000"/>
                <w:sz w:val="21"/>
                <w:szCs w:val="21"/>
              </w:rPr>
              <w:t>。</w:t>
            </w:r>
          </w:p>
        </w:tc>
        <w:tc>
          <w:tcPr>
            <w:tcW w:w="4209" w:type="dxa"/>
            <w:tcBorders>
              <w:top w:val="single" w:color="auto" w:sz="12" w:space="0"/>
              <w:bottom w:val="single" w:color="auto" w:sz="12" w:space="0"/>
            </w:tcBorders>
            <w:noWrap w:val="0"/>
            <w:vAlign w:val="center"/>
          </w:tcPr>
          <w:p>
            <w:pPr>
              <w:spacing w:line="300" w:lineRule="exact"/>
              <w:ind w:firstLine="0" w:firstLineChars="0"/>
              <w:jc w:val="left"/>
              <w:rPr>
                <w:rFonts w:ascii="宋体" w:hAnsi="宋体"/>
                <w:color w:val="000000"/>
                <w:sz w:val="21"/>
                <w:szCs w:val="21"/>
              </w:rPr>
            </w:pPr>
            <w:r>
              <w:rPr>
                <w:rFonts w:ascii="宋体" w:hAnsi="宋体"/>
                <w:color w:val="000000"/>
                <w:sz w:val="21"/>
                <w:szCs w:val="21"/>
              </w:rPr>
              <w:t>1、现场高温部位、作业场所设置防烫安全警示标识</w:t>
            </w:r>
            <w:r>
              <w:rPr>
                <w:rFonts w:hint="eastAsia" w:ascii="宋体" w:hAnsi="宋体"/>
                <w:color w:val="000000"/>
                <w:sz w:val="21"/>
                <w:szCs w:val="21"/>
              </w:rPr>
              <w:t>；</w:t>
            </w:r>
          </w:p>
          <w:p>
            <w:pPr>
              <w:spacing w:line="300" w:lineRule="exact"/>
              <w:ind w:firstLine="0" w:firstLineChars="0"/>
              <w:jc w:val="left"/>
              <w:rPr>
                <w:rFonts w:ascii="宋体" w:hAnsi="宋体"/>
                <w:color w:val="000000"/>
                <w:sz w:val="21"/>
                <w:szCs w:val="21"/>
              </w:rPr>
            </w:pPr>
            <w:r>
              <w:rPr>
                <w:rFonts w:ascii="宋体" w:hAnsi="宋体"/>
                <w:color w:val="000000"/>
                <w:sz w:val="21"/>
                <w:szCs w:val="21"/>
              </w:rPr>
              <w:t>2、及时检查高温设备，出现故障尽快修理；</w:t>
            </w:r>
          </w:p>
          <w:p>
            <w:pPr>
              <w:spacing w:line="300" w:lineRule="exact"/>
              <w:ind w:firstLine="0" w:firstLineChars="0"/>
              <w:jc w:val="left"/>
              <w:rPr>
                <w:rFonts w:ascii="宋体" w:hAnsi="宋体"/>
                <w:color w:val="000000"/>
                <w:sz w:val="21"/>
                <w:szCs w:val="21"/>
              </w:rPr>
            </w:pPr>
            <w:r>
              <w:rPr>
                <w:rFonts w:ascii="宋体" w:hAnsi="宋体"/>
                <w:color w:val="000000"/>
                <w:sz w:val="21"/>
                <w:szCs w:val="21"/>
              </w:rPr>
              <w:t>3、加强安全教育，提高操作工人的安全防范意识</w:t>
            </w:r>
            <w:r>
              <w:rPr>
                <w:rFonts w:hint="eastAsia" w:ascii="宋体" w:hAnsi="宋体"/>
                <w:color w:val="000000"/>
                <w:sz w:val="21"/>
                <w:szCs w:val="21"/>
              </w:rPr>
              <w:t>；</w:t>
            </w:r>
          </w:p>
          <w:p>
            <w:pPr>
              <w:spacing w:line="300" w:lineRule="exact"/>
              <w:ind w:firstLine="0" w:firstLineChars="0"/>
              <w:jc w:val="left"/>
              <w:rPr>
                <w:rFonts w:ascii="宋体" w:hAnsi="宋体"/>
                <w:color w:val="000000"/>
                <w:sz w:val="21"/>
                <w:szCs w:val="21"/>
              </w:rPr>
            </w:pPr>
            <w:r>
              <w:rPr>
                <w:rFonts w:ascii="宋体" w:hAnsi="宋体"/>
                <w:color w:val="000000"/>
                <w:sz w:val="21"/>
                <w:szCs w:val="21"/>
              </w:rPr>
              <w:t>4、佩戴合适的防护用品（如工作服）</w:t>
            </w:r>
            <w:r>
              <w:rPr>
                <w:rFonts w:hint="eastAsia" w:ascii="宋体" w:hAnsi="宋体"/>
                <w:color w:val="000000"/>
                <w:sz w:val="21"/>
                <w:szCs w:val="21"/>
              </w:rPr>
              <w:t>；</w:t>
            </w:r>
          </w:p>
          <w:p>
            <w:pPr>
              <w:spacing w:line="300" w:lineRule="exact"/>
              <w:ind w:firstLine="0" w:firstLineChars="0"/>
              <w:jc w:val="left"/>
              <w:rPr>
                <w:rFonts w:ascii="宋体" w:hAnsi="宋体"/>
                <w:color w:val="000000"/>
                <w:sz w:val="21"/>
                <w:szCs w:val="21"/>
              </w:rPr>
            </w:pPr>
            <w:r>
              <w:rPr>
                <w:rFonts w:ascii="宋体" w:hAnsi="宋体"/>
                <w:color w:val="000000"/>
                <w:sz w:val="21"/>
                <w:szCs w:val="21"/>
              </w:rPr>
              <w:t>5、夏季提供防暑降温饮品、药品等。</w:t>
            </w:r>
          </w:p>
        </w:tc>
      </w:tr>
    </w:tbl>
    <w:p>
      <w:pPr>
        <w:pStyle w:val="11"/>
        <w:spacing w:line="300" w:lineRule="exact"/>
        <w:ind w:firstLine="0" w:firstLineChars="0"/>
        <w:rPr>
          <w:rFonts w:hint="eastAsia" w:ascii="宋体" w:hAnsi="宋体" w:cs="宋体"/>
        </w:rPr>
      </w:pPr>
    </w:p>
    <w:p>
      <w:pPr>
        <w:pStyle w:val="11"/>
        <w:ind w:firstLine="0" w:firstLineChars="0"/>
        <w:rPr>
          <w:rFonts w:hint="eastAsia" w:ascii="宋体" w:hAnsi="宋体" w:cs="宋体"/>
        </w:rPr>
      </w:pPr>
      <w:r>
        <w:rPr>
          <w:rFonts w:hint="eastAsia" w:ascii="宋体" w:hAnsi="宋体" w:cs="宋体"/>
          <w:lang w:val="en-US" w:eastAsia="zh-CN"/>
        </w:rPr>
        <w:t>2</w:t>
      </w:r>
      <w:r>
        <w:rPr>
          <w:rFonts w:hint="eastAsia" w:ascii="宋体" w:hAnsi="宋体" w:cs="宋体"/>
        </w:rPr>
        <w:t>.</w:t>
      </w:r>
      <w:r>
        <w:rPr>
          <w:rFonts w:hint="eastAsia" w:ascii="宋体" w:hAnsi="宋体" w:cs="宋体"/>
          <w:lang w:val="zh-CN"/>
        </w:rPr>
        <w:t>2</w:t>
      </w:r>
      <w:r>
        <w:rPr>
          <w:rFonts w:hint="eastAsia" w:ascii="宋体" w:hAnsi="宋体" w:cs="宋体"/>
        </w:rPr>
        <w:t xml:space="preserve"> 预警</w:t>
      </w:r>
    </w:p>
    <w:p>
      <w:pPr>
        <w:tabs>
          <w:tab w:val="left" w:pos="7140"/>
        </w:tabs>
        <w:ind w:firstLine="118" w:firstLineChars="49"/>
        <w:rPr>
          <w:rFonts w:hint="eastAsia" w:ascii="宋体" w:hAnsi="宋体" w:eastAsia="宋体" w:cs="宋体"/>
          <w:b/>
          <w:bCs/>
          <w:lang w:eastAsia="zh-CN"/>
        </w:rPr>
      </w:pPr>
      <w:r>
        <w:rPr>
          <w:rFonts w:hint="eastAsia" w:ascii="宋体" w:hAnsi="宋体" w:cs="宋体"/>
          <w:b/>
          <w:bCs/>
          <w:lang w:val="en-US" w:eastAsia="zh-CN"/>
        </w:rPr>
        <w:t>2</w:t>
      </w:r>
      <w:r>
        <w:rPr>
          <w:rFonts w:hint="eastAsia" w:ascii="宋体" w:hAnsi="宋体" w:cs="宋体"/>
          <w:b/>
          <w:bCs/>
        </w:rPr>
        <w:t>.2.1预警条件</w:t>
      </w:r>
      <w:r>
        <w:rPr>
          <w:rFonts w:hint="eastAsia" w:ascii="宋体" w:hAnsi="宋体" w:cs="宋体"/>
          <w:b/>
          <w:bCs/>
          <w:lang w:eastAsia="zh-CN"/>
        </w:rPr>
        <w:tab/>
      </w:r>
    </w:p>
    <w:p>
      <w:pPr>
        <w:ind w:firstLine="480"/>
        <w:rPr>
          <w:rFonts w:hint="eastAsia" w:ascii="宋体" w:hAnsi="宋体" w:cs="宋体"/>
        </w:rPr>
      </w:pPr>
      <w:r>
        <w:rPr>
          <w:rFonts w:hint="eastAsia" w:ascii="宋体" w:hAnsi="宋体" w:cs="宋体"/>
        </w:rPr>
        <w:t>1、内部预警条件</w:t>
      </w:r>
    </w:p>
    <w:p>
      <w:pPr>
        <w:ind w:firstLine="480"/>
        <w:rPr>
          <w:rFonts w:hint="eastAsia" w:ascii="宋体" w:hAnsi="宋体" w:cs="宋体"/>
        </w:rPr>
      </w:pPr>
      <w:r>
        <w:rPr>
          <w:rFonts w:hint="eastAsia" w:ascii="宋体" w:hAnsi="宋体" w:cs="宋体"/>
        </w:rPr>
        <w:t>（1）设备设施的安全防护装置性能减弱或完全失效；</w:t>
      </w:r>
    </w:p>
    <w:p>
      <w:pPr>
        <w:ind w:firstLine="480"/>
        <w:rPr>
          <w:rFonts w:hint="eastAsia" w:ascii="宋体" w:hAnsi="宋体" w:cs="宋体"/>
        </w:rPr>
      </w:pPr>
      <w:r>
        <w:rPr>
          <w:rFonts w:hint="eastAsia" w:ascii="宋体" w:hAnsi="宋体" w:cs="宋体"/>
        </w:rPr>
        <w:t>（2）可能造成事故的人员违规违章行为；</w:t>
      </w:r>
    </w:p>
    <w:p>
      <w:pPr>
        <w:ind w:firstLine="480"/>
        <w:rPr>
          <w:rFonts w:hint="eastAsia" w:ascii="宋体" w:hAnsi="宋体" w:cs="宋体"/>
        </w:rPr>
      </w:pPr>
      <w:r>
        <w:rPr>
          <w:rFonts w:hint="eastAsia" w:ascii="宋体" w:hAnsi="宋体" w:cs="宋体"/>
        </w:rPr>
        <w:t>（3）安全检查发现的其他可导致泄漏、火灾等事故的安全隐患；</w:t>
      </w:r>
    </w:p>
    <w:p>
      <w:pPr>
        <w:ind w:firstLine="480"/>
        <w:rPr>
          <w:rFonts w:hint="eastAsia" w:ascii="宋体" w:hAnsi="宋体" w:cs="宋体"/>
        </w:rPr>
      </w:pPr>
      <w:r>
        <w:rPr>
          <w:rFonts w:hint="eastAsia" w:ascii="宋体" w:hAnsi="宋体" w:cs="宋体"/>
        </w:rPr>
        <w:t>2、外部预警的条件</w:t>
      </w:r>
    </w:p>
    <w:p>
      <w:pPr>
        <w:ind w:firstLine="480"/>
        <w:rPr>
          <w:rFonts w:hint="eastAsia" w:ascii="宋体" w:hAnsi="宋体" w:cs="宋体"/>
        </w:rPr>
      </w:pPr>
      <w:r>
        <w:rPr>
          <w:rFonts w:hint="eastAsia" w:ascii="宋体" w:hAnsi="宋体" w:cs="宋体"/>
        </w:rPr>
        <w:t>（1）当地政府、新闻媒体公开或发布的大风、暴雨、暴雪等自然灾害预警；</w:t>
      </w:r>
    </w:p>
    <w:p>
      <w:pPr>
        <w:ind w:firstLine="480"/>
        <w:rPr>
          <w:rFonts w:hint="eastAsia" w:ascii="宋体" w:hAnsi="宋体" w:cs="宋体"/>
        </w:rPr>
      </w:pPr>
      <w:r>
        <w:rPr>
          <w:rFonts w:hint="eastAsia" w:ascii="宋体" w:hAnsi="宋体" w:cs="宋体"/>
        </w:rPr>
        <w:t>（2）当地政府已经启动应急预案时；</w:t>
      </w:r>
    </w:p>
    <w:p>
      <w:pPr>
        <w:ind w:firstLine="480"/>
        <w:rPr>
          <w:rFonts w:hint="eastAsia" w:ascii="宋体" w:hAnsi="宋体" w:cs="宋体"/>
        </w:rPr>
      </w:pPr>
      <w:r>
        <w:rPr>
          <w:rFonts w:hint="eastAsia" w:ascii="宋体" w:hAnsi="宋体" w:cs="宋体"/>
        </w:rPr>
        <w:t>（3）周边群众发布的预警信息或其他外部投诉、报警信息。</w:t>
      </w:r>
    </w:p>
    <w:p>
      <w:pPr>
        <w:ind w:firstLine="118" w:firstLineChars="49"/>
        <w:rPr>
          <w:rFonts w:hint="eastAsia" w:ascii="宋体" w:hAnsi="宋体" w:cs="宋体"/>
          <w:b/>
        </w:rPr>
      </w:pPr>
      <w:r>
        <w:rPr>
          <w:rFonts w:hint="eastAsia" w:ascii="宋体" w:hAnsi="宋体" w:cs="宋体"/>
          <w:b/>
          <w:lang w:val="en-US" w:eastAsia="zh-CN"/>
        </w:rPr>
        <w:t>2</w:t>
      </w:r>
      <w:r>
        <w:rPr>
          <w:rFonts w:hint="eastAsia" w:ascii="宋体" w:hAnsi="宋体" w:cs="宋体"/>
          <w:b/>
        </w:rPr>
        <w:t>.2.2 预警级别和信息发布方式、方法、程序</w:t>
      </w:r>
    </w:p>
    <w:p>
      <w:pPr>
        <w:ind w:firstLine="480"/>
        <w:rPr>
          <w:rFonts w:hint="eastAsia" w:ascii="宋体" w:hAnsi="宋体" w:cs="宋体"/>
          <w:sz w:val="21"/>
          <w:szCs w:val="21"/>
        </w:rPr>
      </w:pPr>
      <w:r>
        <w:rPr>
          <w:rFonts w:hint="eastAsia" w:ascii="宋体" w:hAnsi="宋体" w:cs="宋体"/>
        </w:rPr>
        <w:t>（1）预警分为三级，预警级别由低到高依次为三级、二级、一级预警，分别与Ⅲ级、Ⅱ级、Ⅰ级三个级别响应相对应，如下表：</w:t>
      </w:r>
    </w:p>
    <w:p>
      <w:pPr>
        <w:ind w:firstLine="480"/>
        <w:jc w:val="center"/>
        <w:rPr>
          <w:rFonts w:hint="eastAsia" w:ascii="宋体" w:hAnsi="宋体" w:cs="宋体"/>
        </w:rPr>
      </w:pPr>
      <w:r>
        <w:rPr>
          <w:rFonts w:hint="eastAsia" w:ascii="宋体" w:hAnsi="宋体" w:cs="宋体"/>
        </w:rPr>
        <w:t>表4-2预警分级表</w:t>
      </w:r>
    </w:p>
    <w:tbl>
      <w:tblPr>
        <w:tblStyle w:val="17"/>
        <w:tblW w:w="87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137"/>
        <w:gridCol w:w="2188"/>
        <w:gridCol w:w="21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sz w:val="21"/>
                <w:szCs w:val="21"/>
              </w:rPr>
              <w:t>事故类型</w:t>
            </w:r>
          </w:p>
        </w:tc>
        <w:tc>
          <w:tcPr>
            <w:tcW w:w="2137"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sz w:val="21"/>
                <w:szCs w:val="21"/>
              </w:rPr>
              <w:t>Ⅰ级</w:t>
            </w:r>
          </w:p>
        </w:tc>
        <w:tc>
          <w:tcPr>
            <w:tcW w:w="2188"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sz w:val="21"/>
                <w:szCs w:val="21"/>
              </w:rPr>
              <w:t>Ⅱ级</w:t>
            </w:r>
          </w:p>
        </w:tc>
        <w:tc>
          <w:tcPr>
            <w:tcW w:w="2141"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bCs/>
                <w:sz w:val="21"/>
                <w:szCs w:val="21"/>
              </w:rPr>
              <w:t>Ⅲ级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2244"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火灾、爆炸、高处坠落、中毒窒息、触电、机械伤害、车辆伤害、物体打击、坍塌、高温中暑等</w:t>
            </w:r>
          </w:p>
        </w:tc>
        <w:tc>
          <w:tcPr>
            <w:tcW w:w="2137"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可能造成公司应急能力无法处置的事故。</w:t>
            </w:r>
          </w:p>
        </w:tc>
        <w:tc>
          <w:tcPr>
            <w:tcW w:w="2188"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可能造成部门应急能力无法处置，但公司应急能力可以处置的事故。</w:t>
            </w:r>
          </w:p>
        </w:tc>
        <w:tc>
          <w:tcPr>
            <w:tcW w:w="2141"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可能造成部门应急能力可以处置的事故</w:t>
            </w:r>
          </w:p>
        </w:tc>
      </w:tr>
    </w:tbl>
    <w:p>
      <w:pPr>
        <w:ind w:firstLine="480"/>
        <w:rPr>
          <w:rFonts w:hint="eastAsia" w:ascii="宋体" w:hAnsi="宋体" w:cs="宋体"/>
        </w:rPr>
      </w:pPr>
      <w:r>
        <w:rPr>
          <w:rFonts w:hint="eastAsia" w:ascii="宋体" w:hAnsi="宋体" w:cs="宋体"/>
        </w:rPr>
        <w:t>（2）应急指挥部根据预警条件信息的可能危害程度、紧急程度和发展势态，做出预警决定，发布预警信息，通知相关部门进入预警状态。</w:t>
      </w:r>
    </w:p>
    <w:p>
      <w:pPr>
        <w:ind w:firstLine="480"/>
        <w:rPr>
          <w:rFonts w:hint="eastAsia" w:ascii="宋体" w:hAnsi="宋体" w:cs="宋体"/>
        </w:rPr>
      </w:pPr>
      <w:r>
        <w:rPr>
          <w:rFonts w:hint="eastAsia" w:ascii="宋体" w:hAnsi="宋体" w:cs="宋体"/>
        </w:rPr>
        <w:t>（3）预警信息内容包括：预警信息的类别、预警级别、响应级别、起始时间、可能影响的区域或范围、应重点关注的事项和建议采取的措施等内容。</w:t>
      </w:r>
    </w:p>
    <w:p>
      <w:pPr>
        <w:ind w:firstLine="480"/>
        <w:rPr>
          <w:rFonts w:hint="eastAsia" w:ascii="宋体" w:hAnsi="宋体" w:cs="宋体"/>
        </w:rPr>
      </w:pPr>
      <w:r>
        <w:rPr>
          <w:rFonts w:hint="eastAsia" w:ascii="宋体" w:hAnsi="宋体" w:cs="宋体"/>
        </w:rPr>
        <w:t>（4）发布方式：可通过内部安全联络电话、短信等形式。</w:t>
      </w:r>
    </w:p>
    <w:p>
      <w:pPr>
        <w:ind w:firstLine="480"/>
        <w:rPr>
          <w:rFonts w:hint="eastAsia" w:ascii="宋体" w:hAnsi="宋体" w:cs="宋体"/>
        </w:rPr>
      </w:pPr>
      <w:r>
        <w:rPr>
          <w:rFonts w:hint="eastAsia" w:ascii="宋体" w:hAnsi="宋体" w:cs="宋体"/>
        </w:rPr>
        <w:t>（5）跟踪事态发展，根据事态变化情况适时宣布预警解除或启动应急预案。</w:t>
      </w:r>
    </w:p>
    <w:p>
      <w:pPr>
        <w:ind w:firstLine="480"/>
        <w:rPr>
          <w:rFonts w:hint="eastAsia" w:ascii="宋体" w:hAnsi="宋体" w:cs="宋体"/>
        </w:rPr>
      </w:pPr>
      <w:r>
        <w:rPr>
          <w:rFonts w:hint="eastAsia" w:ascii="宋体" w:hAnsi="宋体" w:cs="宋体"/>
        </w:rPr>
        <w:t>（6）应急指挥部接到可能事故信息后，应按照分级响应原则，及时采取行动；当应急指挥部预测可能发生的事故需启动Ⅰ级响应，超出本公司的处置能力时，要立刻向119/110申请增援，并及时采取行动。</w:t>
      </w:r>
    </w:p>
    <w:p>
      <w:pPr>
        <w:ind w:firstLine="234" w:firstLineChars="97"/>
        <w:rPr>
          <w:rFonts w:hint="eastAsia" w:ascii="宋体" w:hAnsi="宋体" w:cs="宋体"/>
          <w:b/>
        </w:rPr>
      </w:pPr>
      <w:r>
        <w:rPr>
          <w:rFonts w:hint="eastAsia" w:ascii="宋体" w:hAnsi="宋体" w:cs="宋体"/>
          <w:b/>
          <w:lang w:val="en-US" w:eastAsia="zh-CN"/>
        </w:rPr>
        <w:t>2</w:t>
      </w:r>
      <w:r>
        <w:rPr>
          <w:rFonts w:hint="eastAsia" w:ascii="宋体" w:hAnsi="宋体" w:cs="宋体"/>
          <w:b/>
        </w:rPr>
        <w:t>.2.3预警解除</w:t>
      </w:r>
    </w:p>
    <w:p>
      <w:pPr>
        <w:ind w:firstLine="480"/>
        <w:rPr>
          <w:rFonts w:hint="eastAsia" w:ascii="宋体" w:hAnsi="宋体" w:cs="宋体"/>
        </w:rPr>
      </w:pPr>
      <w:r>
        <w:rPr>
          <w:rFonts w:hint="eastAsia" w:ascii="宋体" w:hAnsi="宋体" w:cs="宋体"/>
        </w:rPr>
        <w:t>预警启动条件消失，应急指挥部宣布解除预警。</w:t>
      </w:r>
    </w:p>
    <w:p>
      <w:pPr>
        <w:pStyle w:val="11"/>
        <w:ind w:firstLine="0" w:firstLineChars="0"/>
        <w:rPr>
          <w:rFonts w:hint="eastAsia" w:ascii="宋体" w:hAnsi="宋体" w:cs="宋体"/>
        </w:rPr>
      </w:pPr>
      <w:bookmarkStart w:id="27" w:name="_Toc36835833"/>
      <w:bookmarkStart w:id="28" w:name="_Toc346894460"/>
      <w:bookmarkStart w:id="29" w:name="_Toc405919118"/>
      <w:bookmarkStart w:id="30" w:name="_Toc7578"/>
      <w:bookmarkStart w:id="31" w:name="_Toc405908594"/>
      <w:r>
        <w:rPr>
          <w:rFonts w:hint="eastAsia" w:ascii="宋体" w:hAnsi="宋体" w:cs="宋体"/>
          <w:lang w:val="en-US" w:eastAsia="zh-CN"/>
        </w:rPr>
        <w:t>2</w:t>
      </w:r>
      <w:r>
        <w:rPr>
          <w:rFonts w:hint="eastAsia" w:ascii="宋体" w:hAnsi="宋体" w:cs="宋体"/>
        </w:rPr>
        <w:t>.3 信息报告与处置</w:t>
      </w:r>
      <w:bookmarkEnd w:id="27"/>
      <w:bookmarkEnd w:id="28"/>
      <w:bookmarkEnd w:id="29"/>
      <w:bookmarkEnd w:id="30"/>
      <w:bookmarkEnd w:id="31"/>
    </w:p>
    <w:p>
      <w:pPr>
        <w:ind w:firstLine="236" w:firstLineChars="98"/>
        <w:rPr>
          <w:rFonts w:hint="eastAsia" w:ascii="宋体" w:hAnsi="宋体" w:cs="宋体"/>
          <w:b/>
        </w:rPr>
      </w:pPr>
      <w:r>
        <w:rPr>
          <w:rFonts w:hint="eastAsia" w:ascii="宋体" w:hAnsi="宋体" w:cs="宋体"/>
          <w:b/>
          <w:lang w:val="en-US" w:eastAsia="zh-CN"/>
        </w:rPr>
        <w:t>2</w:t>
      </w:r>
      <w:r>
        <w:rPr>
          <w:rFonts w:hint="eastAsia" w:ascii="宋体" w:hAnsi="宋体" w:cs="宋体"/>
          <w:b/>
        </w:rPr>
        <w:t>.3.1 信息报告与通知</w:t>
      </w:r>
    </w:p>
    <w:p>
      <w:pPr>
        <w:ind w:firstLine="480"/>
        <w:rPr>
          <w:rFonts w:hint="eastAsia" w:ascii="宋体" w:hAnsi="宋体" w:cs="宋体"/>
        </w:rPr>
      </w:pPr>
      <w:r>
        <w:rPr>
          <w:rFonts w:hint="eastAsia" w:ascii="宋体" w:hAnsi="宋体" w:cs="宋体"/>
        </w:rPr>
        <w:t>采用现场大声呼喊报警或就近利用电话报告给相关人员，接警人员接到报警后，需认真记录，并按事故性质和发展趋势及时向相关部门和人员发出事故报警通知，应急人员就位，做好应急工作，减少事故损失。</w:t>
      </w:r>
    </w:p>
    <w:p>
      <w:pPr>
        <w:ind w:firstLine="480"/>
        <w:rPr>
          <w:rFonts w:hint="default" w:ascii="宋体" w:hAnsi="宋体" w:cs="宋体"/>
          <w:lang w:val="en-US" w:eastAsia="zh-CN"/>
        </w:rPr>
      </w:pPr>
      <w:r>
        <w:rPr>
          <w:rFonts w:hint="eastAsia" w:ascii="宋体" w:hAnsi="宋体" w:cs="宋体"/>
        </w:rPr>
        <w:t xml:space="preserve">（1）24小时应急值守电话： </w:t>
      </w:r>
      <w:r>
        <w:rPr>
          <w:rFonts w:hint="eastAsia" w:ascii="宋体" w:hAnsi="宋体" w:cs="宋体"/>
          <w:lang w:val="en-US" w:eastAsia="zh-CN"/>
        </w:rPr>
        <w:t>177 5605 3320/188 6770 5517</w:t>
      </w:r>
    </w:p>
    <w:p>
      <w:pPr>
        <w:ind w:firstLine="480"/>
        <w:rPr>
          <w:rFonts w:hint="eastAsia" w:ascii="宋体" w:hAnsi="宋体" w:cs="宋体"/>
        </w:rPr>
      </w:pPr>
      <w:r>
        <w:rPr>
          <w:rFonts w:hint="eastAsia" w:ascii="宋体" w:hAnsi="宋体" w:cs="宋体"/>
        </w:rPr>
        <w:t>（2）申请支援电话：119/110/120。</w:t>
      </w:r>
    </w:p>
    <w:p>
      <w:pPr>
        <w:ind w:firstLine="480"/>
        <w:rPr>
          <w:rFonts w:hint="eastAsia" w:ascii="宋体" w:hAnsi="宋体" w:cs="宋体"/>
        </w:rPr>
      </w:pPr>
      <w:r>
        <w:rPr>
          <w:rFonts w:hint="eastAsia" w:ascii="宋体" w:hAnsi="宋体" w:cs="宋体"/>
        </w:rPr>
        <w:t>（3）相关政府部门和周边相邻单位联络方式见附件。</w:t>
      </w:r>
    </w:p>
    <w:p>
      <w:pPr>
        <w:ind w:firstLine="236" w:firstLineChars="98"/>
        <w:rPr>
          <w:rFonts w:hint="eastAsia" w:ascii="宋体" w:hAnsi="宋体" w:cs="宋体"/>
          <w:b/>
        </w:rPr>
      </w:pPr>
      <w:r>
        <w:rPr>
          <w:rFonts w:hint="eastAsia" w:ascii="宋体" w:hAnsi="宋体" w:cs="宋体"/>
          <w:b/>
          <w:lang w:val="en-US" w:eastAsia="zh-CN"/>
        </w:rPr>
        <w:t>2</w:t>
      </w:r>
      <w:r>
        <w:rPr>
          <w:rFonts w:hint="eastAsia" w:ascii="宋体" w:hAnsi="宋体" w:cs="宋体"/>
          <w:b/>
        </w:rPr>
        <w:t>.3.2 信息上报</w:t>
      </w:r>
    </w:p>
    <w:p>
      <w:pPr>
        <w:ind w:firstLine="480"/>
        <w:rPr>
          <w:rFonts w:hint="eastAsia" w:ascii="宋体" w:hAnsi="宋体" w:cs="宋体"/>
          <w:color w:val="FF0000"/>
        </w:rPr>
      </w:pPr>
      <w:r>
        <w:rPr>
          <w:rFonts w:hint="eastAsia" w:ascii="宋体" w:hAnsi="宋体" w:cs="宋体"/>
        </w:rPr>
        <w:t>应急指挥部接到事故报告后，应当立即启动相应应急预案，采取有效措施，组织抢救，防止事故扩大，减少人员伤亡和财产损失。发生应急响应等级为Ⅰ级的事故应在1小时内向</w:t>
      </w:r>
      <w:r>
        <w:rPr>
          <w:rFonts w:hint="eastAsia" w:ascii="宋体" w:hAnsi="宋体" w:cs="宋体"/>
          <w:lang w:eastAsia="zh-CN"/>
        </w:rPr>
        <w:t>大观区</w:t>
      </w:r>
      <w:r>
        <w:rPr>
          <w:rFonts w:hint="eastAsia" w:ascii="宋体" w:hAnsi="宋体" w:cs="宋体"/>
        </w:rPr>
        <w:t>应急管理局、和负有安全生产监督管理职责的有关部门（经信、公安、环保、质监等）报告。</w:t>
      </w:r>
    </w:p>
    <w:p>
      <w:pPr>
        <w:ind w:firstLine="480"/>
        <w:rPr>
          <w:rFonts w:hint="eastAsia" w:ascii="宋体" w:hAnsi="宋体" w:cs="宋体"/>
        </w:rPr>
      </w:pPr>
      <w:r>
        <w:rPr>
          <w:rFonts w:hint="eastAsia" w:ascii="宋体" w:hAnsi="宋体" w:cs="宋体"/>
        </w:rPr>
        <w:t>报告事故应当包括下列内容：</w:t>
      </w:r>
    </w:p>
    <w:p>
      <w:pPr>
        <w:ind w:firstLine="480"/>
        <w:rPr>
          <w:rFonts w:hint="eastAsia" w:ascii="宋体" w:hAnsi="宋体" w:cs="宋体"/>
        </w:rPr>
      </w:pPr>
      <w:r>
        <w:rPr>
          <w:rFonts w:hint="eastAsia" w:ascii="宋体" w:hAnsi="宋体" w:cs="宋体"/>
        </w:rPr>
        <w:t>（1）事故发生单位概况；</w:t>
      </w:r>
    </w:p>
    <w:p>
      <w:pPr>
        <w:ind w:firstLine="480"/>
        <w:rPr>
          <w:rFonts w:hint="eastAsia" w:ascii="宋体" w:hAnsi="宋体" w:cs="宋体"/>
        </w:rPr>
      </w:pPr>
      <w:r>
        <w:rPr>
          <w:rFonts w:hint="eastAsia" w:ascii="宋体" w:hAnsi="宋体" w:cs="宋体"/>
        </w:rPr>
        <w:t>（2）事故发生的时间、地点、危险物质名称以及事故现场情况；</w:t>
      </w:r>
    </w:p>
    <w:p>
      <w:pPr>
        <w:ind w:firstLine="480"/>
        <w:rPr>
          <w:rFonts w:hint="eastAsia" w:ascii="宋体" w:hAnsi="宋体" w:cs="宋体"/>
        </w:rPr>
      </w:pPr>
      <w:r>
        <w:rPr>
          <w:rFonts w:hint="eastAsia" w:ascii="宋体" w:hAnsi="宋体" w:cs="宋体"/>
        </w:rPr>
        <w:t>（3）事故的简要经过；</w:t>
      </w:r>
    </w:p>
    <w:p>
      <w:pPr>
        <w:ind w:firstLine="480"/>
        <w:rPr>
          <w:rFonts w:hint="eastAsia" w:ascii="宋体" w:hAnsi="宋体" w:cs="宋体"/>
        </w:rPr>
      </w:pPr>
      <w:r>
        <w:rPr>
          <w:rFonts w:hint="eastAsia" w:ascii="宋体" w:hAnsi="宋体" w:cs="宋体"/>
        </w:rPr>
        <w:t>（4）事故已经造成或者可能造成的伤亡人数（包括下落不明的人数）和初步估计的直接经济损失；</w:t>
      </w:r>
    </w:p>
    <w:p>
      <w:pPr>
        <w:ind w:firstLine="480"/>
        <w:rPr>
          <w:rFonts w:hint="eastAsia" w:ascii="宋体" w:hAnsi="宋体" w:cs="宋体"/>
        </w:rPr>
      </w:pPr>
      <w:r>
        <w:rPr>
          <w:rFonts w:hint="eastAsia" w:ascii="宋体" w:hAnsi="宋体" w:cs="宋体"/>
        </w:rPr>
        <w:t>（5）已经采取的措施；</w:t>
      </w:r>
    </w:p>
    <w:p>
      <w:pPr>
        <w:ind w:firstLine="480"/>
        <w:rPr>
          <w:rFonts w:hint="eastAsia" w:ascii="宋体" w:hAnsi="宋体" w:cs="宋体"/>
        </w:rPr>
      </w:pPr>
      <w:r>
        <w:rPr>
          <w:rFonts w:hint="eastAsia" w:ascii="宋体" w:hAnsi="宋体" w:cs="宋体"/>
        </w:rPr>
        <w:t>（6）其他应当报告的情况。</w:t>
      </w:r>
    </w:p>
    <w:p>
      <w:pPr>
        <w:ind w:firstLine="236" w:firstLineChars="98"/>
        <w:rPr>
          <w:rFonts w:hint="eastAsia" w:ascii="宋体" w:hAnsi="宋体" w:cs="宋体"/>
          <w:b/>
        </w:rPr>
      </w:pPr>
      <w:r>
        <w:rPr>
          <w:rFonts w:hint="eastAsia" w:ascii="宋体" w:hAnsi="宋体" w:cs="宋体"/>
          <w:b/>
          <w:lang w:val="en-US" w:eastAsia="zh-CN"/>
        </w:rPr>
        <w:t>2</w:t>
      </w:r>
      <w:r>
        <w:rPr>
          <w:rFonts w:hint="eastAsia" w:ascii="宋体" w:hAnsi="宋体" w:cs="宋体"/>
          <w:b/>
        </w:rPr>
        <w:t>.3.3 信息传递</w:t>
      </w:r>
    </w:p>
    <w:p>
      <w:pPr>
        <w:ind w:firstLine="480"/>
        <w:rPr>
          <w:rFonts w:hint="eastAsia" w:ascii="宋体" w:hAnsi="宋体" w:cs="宋体"/>
        </w:rPr>
      </w:pPr>
      <w:r>
        <w:rPr>
          <w:rFonts w:hint="eastAsia" w:ascii="宋体" w:hAnsi="宋体" w:cs="宋体"/>
        </w:rPr>
        <w:t>信息联络组及时将事故信息传递给相关部门、临近单位和周边群众，信息传递的方法可以是电话、人工呼喊等，并通知</w:t>
      </w:r>
      <w:r>
        <w:rPr>
          <w:rFonts w:hint="eastAsia" w:ascii="宋体" w:hAnsi="宋体" w:cs="宋体"/>
          <w:lang w:eastAsia="zh-CN"/>
        </w:rPr>
        <w:t>园</w:t>
      </w:r>
      <w:r>
        <w:rPr>
          <w:rFonts w:hint="eastAsia" w:ascii="宋体" w:hAnsi="宋体" w:cs="宋体"/>
        </w:rPr>
        <w:t>内作业人员以及外来人员。由信息联络组确保有效疏散邻近单位、周边群众、过往车辆和人群。</w:t>
      </w:r>
    </w:p>
    <w:p>
      <w:pPr>
        <w:pStyle w:val="12"/>
        <w:ind w:firstLine="482"/>
        <w:rPr>
          <w:rFonts w:hint="eastAsia" w:ascii="宋体" w:hAnsi="宋体" w:cs="宋体"/>
          <w:b/>
        </w:rPr>
      </w:pPr>
      <w:r>
        <w:rPr>
          <w:rFonts w:hint="eastAsia" w:ascii="宋体" w:hAnsi="宋体" w:cs="宋体"/>
          <w:b/>
          <w:bCs/>
        </w:rPr>
        <w:t>Ⅲ级和Ⅱ级响</w:t>
      </w:r>
      <w:r>
        <w:rPr>
          <w:rFonts w:hint="eastAsia" w:ascii="宋体" w:hAnsi="宋体" w:cs="宋体"/>
          <w:b/>
        </w:rPr>
        <w:t>应报告程序</w:t>
      </w:r>
    </w:p>
    <w:p>
      <w:pPr>
        <w:ind w:firstLine="480" w:firstLineChars="0"/>
        <w:rPr>
          <w:rFonts w:hint="eastAsia" w:ascii="宋体" w:hAnsi="宋体" w:cs="宋体"/>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2716530</wp:posOffset>
                </wp:positionH>
                <wp:positionV relativeFrom="paragraph">
                  <wp:posOffset>156845</wp:posOffset>
                </wp:positionV>
                <wp:extent cx="470535" cy="1905"/>
                <wp:effectExtent l="0" t="36195" r="5715" b="38100"/>
                <wp:wrapNone/>
                <wp:docPr id="20" name="直接连接符 20"/>
                <wp:cNvGraphicFramePr/>
                <a:graphic xmlns:a="http://schemas.openxmlformats.org/drawingml/2006/main">
                  <a:graphicData uri="http://schemas.microsoft.com/office/word/2010/wordprocessingShape">
                    <wps:wsp>
                      <wps:cNvCnPr/>
                      <wps:spPr>
                        <a:xfrm>
                          <a:off x="0" y="0"/>
                          <a:ext cx="470535"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9pt;margin-top:12.35pt;height:0.15pt;width:37.05pt;z-index:251664384;mso-width-relative:page;mso-height-relative:page;" filled="f" stroked="t" coordsize="21600,21600" o:gfxdata="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mFcrnaAAAACQEAAA8AAAAAAAAAAQAgAAAAIgAAAGRycy9kb3du&#10;cmV2LnhtbFBLAQIUABQAAAAIAIdO4kA00SyC/QEAAOwDAAAOAAAAAAAAAAEAIAAAACkBAABkcnMv&#10;ZTJvRG9jLnhtbFBLBQYAAAAABgAGAFkBAACYBQAAAAA=&#10;">
                <v:fill on="f" focussize="0,0"/>
                <v:stroke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1122045</wp:posOffset>
                </wp:positionH>
                <wp:positionV relativeFrom="paragraph">
                  <wp:posOffset>173990</wp:posOffset>
                </wp:positionV>
                <wp:extent cx="568325" cy="635"/>
                <wp:effectExtent l="0" t="37465" r="3175" b="38100"/>
                <wp:wrapNone/>
                <wp:docPr id="11" name="直接连接符 11"/>
                <wp:cNvGraphicFramePr/>
                <a:graphic xmlns:a="http://schemas.openxmlformats.org/drawingml/2006/main">
                  <a:graphicData uri="http://schemas.microsoft.com/office/word/2010/wordprocessingShape">
                    <wps:wsp>
                      <wps:cNvCnPr/>
                      <wps:spPr>
                        <a:xfrm>
                          <a:off x="0" y="0"/>
                          <a:ext cx="56832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8.35pt;margin-top:13.7pt;height:0.05pt;width:44.75pt;z-index:251663360;mso-width-relative:page;mso-height-relative:page;" filled="f" stroked="t" coordsize="21600,21600" o:gfxdata="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3OeR2QAAAAkBAAAPAAAAAAAAAAEAIAAAACIAAABkcnMvZG93bnJl&#10;di54bWxQSwECFAAUAAAACACHTuJAiefbN/wBAADrAwAADgAAAAAAAAABACAAAAAoAQAAZHJzL2Uy&#10;b0RvYy54bWxQSwUGAAAAAAYABgBZAQAAlgUAAAAA&#10;">
                <v:fill on="f" focussize="0,0"/>
                <v:stroke color="#000000" joinstyle="round" endarrow="block"/>
                <v:imagedata o:title=""/>
                <o:lock v:ext="edit" aspectratio="f"/>
              </v:line>
            </w:pict>
          </mc:Fallback>
        </mc:AlternateContent>
      </w:r>
      <w:r>
        <w:rPr>
          <w:rFonts w:hint="eastAsia" w:ascii="宋体" w:hAnsi="宋体" w:cs="宋体"/>
        </w:rPr>
        <w:t>第一发现人         发生事故部门       领导层</w:t>
      </w:r>
    </w:p>
    <w:p>
      <w:pPr>
        <w:ind w:firstLine="480" w:firstLineChars="0"/>
        <w:rPr>
          <w:rFonts w:hint="eastAsia" w:ascii="宋体" w:hAnsi="宋体" w:cs="宋体"/>
          <w:b/>
        </w:rPr>
      </w:pPr>
      <w:r>
        <w:rPr>
          <w:rFonts w:hint="eastAsia" w:ascii="宋体" w:hAnsi="宋体" w:cs="宋体"/>
          <w:b/>
        </w:rPr>
        <w:t>Ⅰ级响应报告程序</w:t>
      </w:r>
    </w:p>
    <w:p>
      <w:pPr>
        <w:ind w:firstLine="480" w:firstLineChars="0"/>
        <w:rPr>
          <w:rFonts w:hint="eastAsia" w:ascii="宋体" w:hAnsi="宋体" w:cs="宋体"/>
        </w:rPr>
      </w:pPr>
      <w:r>
        <w:rPr>
          <w:rFonts w:hint="eastAsia" w:ascii="宋体" w:hAnsi="宋体" w:cs="宋体"/>
        </w:rPr>
        <w:t>119/110/120 申请增援同时报周围相邻单位以及政府监管部门等。</w:t>
      </w:r>
    </w:p>
    <w:p>
      <w:pPr>
        <w:ind w:firstLine="2640" w:firstLineChars="1100"/>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1719580</wp:posOffset>
                </wp:positionH>
                <wp:positionV relativeFrom="paragraph">
                  <wp:posOffset>36830</wp:posOffset>
                </wp:positionV>
                <wp:extent cx="2067560" cy="517525"/>
                <wp:effectExtent l="0" t="100330" r="0" b="106045"/>
                <wp:wrapNone/>
                <wp:docPr id="26" name="直接连接符 26"/>
                <wp:cNvGraphicFramePr/>
                <a:graphic xmlns:a="http://schemas.openxmlformats.org/drawingml/2006/main">
                  <a:graphicData uri="http://schemas.microsoft.com/office/word/2010/wordprocessingShape">
                    <wps:wsp>
                      <wps:cNvCnPr/>
                      <wps:spPr>
                        <a:xfrm rot="-10500000">
                          <a:off x="0" y="0"/>
                          <a:ext cx="2067560" cy="517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4pt;margin-top:2.9pt;height:40.75pt;width:162.8pt;rotation:-11468800f;z-index:251660288;mso-width-relative:page;mso-height-relative:page;" filled="f" stroked="t" coordsize="21600,21600" o:gfxdata="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XlzvraAAAACAEAAA8AAAAAAAAAAQAg&#10;AAAAIgAAAGRycy9kb3ducmV2LnhtbFBLAQIUABQAAAAIAIdO4kDgswMgDAIAAP8DAAAOAAAAAAAA&#10;AAEAIAAAACkBAABkcnMvZTJvRG9jLnhtbFBLBQYAAAAABgAGAFkBAACnBQAAAAA=&#10;">
                <v:fill on="f" focussize="0,0"/>
                <v:stroke color="#000000" joinstyle="round" endarrow="block"/>
                <v:imagedata o:title=""/>
                <o:lock v:ext="edit" aspectratio="f"/>
              </v:line>
            </w:pict>
          </mc:Fallback>
        </mc:AlternateContent>
      </w:r>
      <w:r>
        <w:rPr>
          <w:rFonts w:hint="eastAsia" w:ascii="宋体" w:hAnsi="宋体" w:cs="宋体"/>
        </w:rPr>
        <w:t xml:space="preserve">            事态扩大</w:t>
      </w:r>
    </w:p>
    <w:p>
      <w:pPr>
        <w:ind w:firstLine="4080" w:firstLineChars="1700"/>
        <w:rPr>
          <w:rFonts w:hint="eastAsia" w:ascii="宋体" w:hAnsi="宋体" w:cs="宋体"/>
        </w:rPr>
      </w:pPr>
      <w:r>
        <w:rPr>
          <w:rFonts w:hint="eastAsia" w:ascii="宋体" w:hAnsi="宋体" w:cs="宋体"/>
        </w:rPr>
        <w:t xml:space="preserve">Ⅰ级                         </w:t>
      </w:r>
    </w:p>
    <w:p>
      <w:pPr>
        <w:ind w:firstLine="480" w:firstLineChars="0"/>
        <w:rPr>
          <w:rFonts w:hint="eastAsia" w:ascii="宋体" w:hAnsi="宋体" w:cs="宋体"/>
        </w:rPr>
      </w:pPr>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220980</wp:posOffset>
                </wp:positionV>
                <wp:extent cx="559435" cy="635"/>
                <wp:effectExtent l="0" t="37465" r="12065" b="38100"/>
                <wp:wrapNone/>
                <wp:docPr id="21" name="直接连接符 21"/>
                <wp:cNvGraphicFramePr/>
                <a:graphic xmlns:a="http://schemas.openxmlformats.org/drawingml/2006/main">
                  <a:graphicData uri="http://schemas.microsoft.com/office/word/2010/wordprocessingShape">
                    <wps:wsp>
                      <wps:cNvCnPr/>
                      <wps:spPr>
                        <a:xfrm>
                          <a:off x="0" y="0"/>
                          <a:ext cx="55943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1pt;margin-top:17.4pt;height:0.05pt;width:44.05pt;z-index:251662336;mso-width-relative:page;mso-height-relative:page;" filled="f" stroked="t" coordsize="21600,21600" o:gfxdata="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9fEs2gAAAAkBAAAPAAAAAAAAAAEAIAAAACIAAABkcnMvZG93bnJl&#10;di54bWxQSwECFAAUAAAACACHTuJA4i9gKfsBAADrAwAADgAAAAAAAAABACAAAAApAQAAZHJzL2Uy&#10;b0RvYy54bWxQSwUGAAAAAAYABgBZAQAAlgUAAAAA&#10;">
                <v:fill on="f" focussize="0,0"/>
                <v:stroke color="#000000" joinstyle="round" endarrow="block"/>
                <v:imagedata o:title=""/>
                <o:lock v:ext="edit" aspectratio="f"/>
              </v:line>
            </w:pict>
          </mc:Fallback>
        </mc:AlternateContent>
      </w:r>
      <w:r>
        <w:rPr>
          <w:rFonts w:hint="eastAsia"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1118235</wp:posOffset>
                </wp:positionH>
                <wp:positionV relativeFrom="paragraph">
                  <wp:posOffset>222885</wp:posOffset>
                </wp:positionV>
                <wp:extent cx="577215" cy="6985"/>
                <wp:effectExtent l="0" t="37465" r="13335" b="31750"/>
                <wp:wrapNone/>
                <wp:docPr id="1" name="直接连接符 1"/>
                <wp:cNvGraphicFramePr/>
                <a:graphic xmlns:a="http://schemas.openxmlformats.org/drawingml/2006/main">
                  <a:graphicData uri="http://schemas.microsoft.com/office/word/2010/wordprocessingShape">
                    <wps:wsp>
                      <wps:cNvCnPr/>
                      <wps:spPr>
                        <a:xfrm flipV="1">
                          <a:off x="0" y="0"/>
                          <a:ext cx="577215" cy="69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88.05pt;margin-top:17.55pt;height:0.55pt;width:45.45pt;z-index:251661312;mso-width-relative:page;mso-height-relative:page;" filled="f" stroked="t" coordsize="21600,21600" o:gfxdata="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4zmnw2QAAAAkBAAAPAAAAAAAAAAEAIAAAACIAAABkcnMv&#10;ZG93bnJldi54bWxQSwECFAAUAAAACACHTuJAEYzrvQICAAD0AwAADgAAAAAAAAABACAAAAAoAQAA&#10;ZHJzL2Uyb0RvYy54bWxQSwUGAAAAAAYABgBZAQAAnAUAAAAA&#10;">
                <v:fill on="f" focussize="0,0"/>
                <v:stroke color="#000000" joinstyle="round" endarrow="block"/>
                <v:imagedata o:title=""/>
                <o:lock v:ext="edit" aspectratio="f"/>
              </v:line>
            </w:pict>
          </mc:Fallback>
        </mc:AlternateContent>
      </w:r>
      <w:r>
        <w:rPr>
          <w:rFonts w:hint="eastAsia" w:ascii="宋体" w:hAnsi="宋体" w:cs="宋体"/>
        </w:rPr>
        <w:t>第一发现人  Ⅲ</w:t>
      </w:r>
      <w:r>
        <w:rPr>
          <w:rFonts w:hint="eastAsia" w:ascii="宋体" w:hAnsi="宋体" w:cs="宋体"/>
          <w:sz w:val="21"/>
          <w:szCs w:val="21"/>
        </w:rPr>
        <w:t>级</w:t>
      </w:r>
      <w:r>
        <w:rPr>
          <w:rFonts w:hint="eastAsia" w:ascii="宋体" w:hAnsi="宋体" w:cs="宋体"/>
        </w:rPr>
        <w:t xml:space="preserve">    发生事故部门   Ⅱ级   领导层</w:t>
      </w:r>
    </w:p>
    <w:p>
      <w:pPr>
        <w:pStyle w:val="10"/>
        <w:rPr>
          <w:rFonts w:hint="eastAsia" w:ascii="宋体" w:hAnsi="宋体" w:cs="宋体"/>
        </w:rPr>
      </w:pPr>
      <w:bookmarkStart w:id="32" w:name="_Toc36835834"/>
      <w:bookmarkStart w:id="33" w:name="_Toc675"/>
      <w:bookmarkStart w:id="34" w:name="_Toc405919119"/>
      <w:r>
        <w:rPr>
          <w:rFonts w:hint="eastAsia" w:ascii="宋体" w:hAnsi="宋体" w:cs="宋体"/>
          <w:lang w:val="en-US" w:eastAsia="zh-CN"/>
        </w:rPr>
        <w:t>3</w:t>
      </w:r>
      <w:r>
        <w:rPr>
          <w:rFonts w:hint="eastAsia" w:ascii="宋体" w:hAnsi="宋体" w:cs="宋体"/>
        </w:rPr>
        <w:t>应急响应</w:t>
      </w:r>
      <w:bookmarkEnd w:id="32"/>
      <w:bookmarkEnd w:id="33"/>
      <w:bookmarkEnd w:id="34"/>
    </w:p>
    <w:p>
      <w:pPr>
        <w:pStyle w:val="11"/>
        <w:ind w:firstLine="354" w:firstLineChars="147"/>
        <w:rPr>
          <w:rFonts w:hint="eastAsia" w:ascii="宋体" w:hAnsi="宋体" w:cs="宋体"/>
        </w:rPr>
      </w:pPr>
      <w:bookmarkStart w:id="35" w:name="_Toc405908596"/>
      <w:bookmarkStart w:id="36" w:name="_Toc32250"/>
      <w:bookmarkStart w:id="37" w:name="_Toc346894462"/>
      <w:bookmarkStart w:id="38" w:name="_Toc36835835"/>
      <w:bookmarkStart w:id="39" w:name="_Toc405919120"/>
      <w:r>
        <w:rPr>
          <w:rFonts w:hint="eastAsia" w:ascii="宋体" w:hAnsi="宋体" w:cs="宋体"/>
          <w:lang w:val="en-US" w:eastAsia="zh-CN"/>
        </w:rPr>
        <w:t>3</w:t>
      </w:r>
      <w:r>
        <w:rPr>
          <w:rFonts w:hint="eastAsia" w:ascii="宋体" w:hAnsi="宋体" w:cs="宋体"/>
        </w:rPr>
        <w:t>.1 响应分级</w:t>
      </w:r>
      <w:bookmarkEnd w:id="35"/>
      <w:bookmarkEnd w:id="36"/>
      <w:bookmarkEnd w:id="37"/>
      <w:bookmarkEnd w:id="38"/>
      <w:bookmarkEnd w:id="39"/>
    </w:p>
    <w:p>
      <w:pPr>
        <w:ind w:firstLine="480"/>
        <w:rPr>
          <w:rFonts w:hint="eastAsia" w:ascii="宋体" w:hAnsi="宋体" w:cs="宋体"/>
        </w:rPr>
      </w:pPr>
      <w:r>
        <w:rPr>
          <w:rFonts w:hint="eastAsia" w:ascii="宋体" w:hAnsi="宋体" w:cs="宋体"/>
        </w:rPr>
        <w:t>按照事故性质、灾害程度、影响范围、公司控制事态的能力等因素，应急响应分级由低到高分为Ⅲ、Ⅱ、Ⅰ三个级别。应急响应决策应坚持以人为本的原则，减少危害，保障人员生命及健康。</w:t>
      </w:r>
    </w:p>
    <w:p>
      <w:pPr>
        <w:ind w:firstLine="480"/>
        <w:jc w:val="center"/>
        <w:rPr>
          <w:rFonts w:hint="eastAsia" w:ascii="宋体" w:hAnsi="宋体" w:cs="宋体"/>
        </w:rPr>
      </w:pPr>
    </w:p>
    <w:p>
      <w:pPr>
        <w:ind w:firstLine="480"/>
        <w:jc w:val="center"/>
        <w:rPr>
          <w:rFonts w:hint="eastAsia" w:ascii="宋体" w:hAnsi="宋体" w:cs="宋体"/>
        </w:rPr>
      </w:pPr>
      <w:r>
        <w:rPr>
          <w:rFonts w:hint="eastAsia" w:ascii="宋体" w:hAnsi="宋体" w:cs="宋体"/>
        </w:rPr>
        <w:t>表5-1响应分级表</w:t>
      </w:r>
    </w:p>
    <w:tbl>
      <w:tblPr>
        <w:tblStyle w:val="17"/>
        <w:tblW w:w="88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2043"/>
        <w:gridCol w:w="2087"/>
        <w:gridCol w:w="20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22"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sz w:val="21"/>
                <w:szCs w:val="21"/>
              </w:rPr>
              <w:t>事故类型</w:t>
            </w:r>
          </w:p>
        </w:tc>
        <w:tc>
          <w:tcPr>
            <w:tcW w:w="2043"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sz w:val="21"/>
                <w:szCs w:val="21"/>
              </w:rPr>
              <w:t>Ⅰ级</w:t>
            </w:r>
          </w:p>
        </w:tc>
        <w:tc>
          <w:tcPr>
            <w:tcW w:w="2087"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sz w:val="21"/>
                <w:szCs w:val="21"/>
              </w:rPr>
              <w:t>Ⅱ级</w:t>
            </w:r>
          </w:p>
        </w:tc>
        <w:tc>
          <w:tcPr>
            <w:tcW w:w="2085" w:type="dxa"/>
            <w:noWrap w:val="0"/>
            <w:vAlign w:val="center"/>
          </w:tcPr>
          <w:p>
            <w:pPr>
              <w:spacing w:line="400" w:lineRule="exact"/>
              <w:ind w:firstLine="0" w:firstLineChars="0"/>
              <w:jc w:val="center"/>
              <w:rPr>
                <w:rFonts w:hint="eastAsia" w:ascii="宋体" w:hAnsi="宋体" w:cs="宋体"/>
                <w:b/>
                <w:sz w:val="21"/>
                <w:szCs w:val="21"/>
              </w:rPr>
            </w:pPr>
            <w:r>
              <w:rPr>
                <w:rFonts w:hint="eastAsia" w:ascii="宋体" w:hAnsi="宋体" w:cs="宋体"/>
                <w:b/>
                <w:bCs/>
                <w:sz w:val="21"/>
                <w:szCs w:val="21"/>
              </w:rPr>
              <w:t>Ⅲ级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5" w:hRule="atLeast"/>
          <w:jc w:val="center"/>
        </w:trPr>
        <w:tc>
          <w:tcPr>
            <w:tcW w:w="2622"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火灾、爆炸、触电、机械伤害、起重伤害、车辆伤害、物体打击、高处坠落、中毒窒息、灼烫腐蚀、容器爆炸等</w:t>
            </w:r>
          </w:p>
        </w:tc>
        <w:tc>
          <w:tcPr>
            <w:tcW w:w="2043"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发生超出本公司处置能力范围的，事态进一步扩大的突发事故；</w:t>
            </w:r>
          </w:p>
        </w:tc>
        <w:tc>
          <w:tcPr>
            <w:tcW w:w="2087"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现场部门应急能力不可以进行处置的，状态和原因不能够明确且可能造成事态扩大的突发事件，包括火灾、重伤以上等事故；</w:t>
            </w:r>
          </w:p>
        </w:tc>
        <w:tc>
          <w:tcPr>
            <w:tcW w:w="2085" w:type="dxa"/>
            <w:noWrap w:val="0"/>
            <w:vAlign w:val="center"/>
          </w:tcPr>
          <w:p>
            <w:pPr>
              <w:spacing w:line="400" w:lineRule="exact"/>
              <w:ind w:firstLine="0" w:firstLineChars="0"/>
              <w:jc w:val="center"/>
              <w:rPr>
                <w:rFonts w:hint="eastAsia" w:ascii="宋体" w:hAnsi="宋体" w:cs="宋体"/>
                <w:sz w:val="21"/>
                <w:szCs w:val="21"/>
              </w:rPr>
            </w:pPr>
            <w:r>
              <w:rPr>
                <w:rFonts w:hint="eastAsia" w:ascii="宋体" w:hAnsi="宋体" w:cs="宋体"/>
                <w:sz w:val="21"/>
                <w:szCs w:val="21"/>
              </w:rPr>
              <w:t>现场部门应急能力可以进行处置的，状态和原因能够明确且不会造成事态扩大的突发事件，包括初期火情、有毒有害物料轻微泄漏、个别轻伤等事故；</w:t>
            </w:r>
          </w:p>
        </w:tc>
      </w:tr>
    </w:tbl>
    <w:p>
      <w:pPr>
        <w:pStyle w:val="11"/>
        <w:ind w:firstLine="482"/>
        <w:rPr>
          <w:rFonts w:hint="eastAsia" w:ascii="宋体" w:hAnsi="宋体" w:cs="宋体"/>
        </w:rPr>
      </w:pPr>
      <w:bookmarkStart w:id="40" w:name="_Toc405919121"/>
      <w:bookmarkStart w:id="41" w:name="_Toc346894463"/>
      <w:bookmarkStart w:id="42" w:name="_Toc21007"/>
      <w:bookmarkStart w:id="43" w:name="_Toc36835836"/>
      <w:bookmarkStart w:id="44" w:name="_Toc405908597"/>
      <w:r>
        <w:rPr>
          <w:rFonts w:hint="eastAsia" w:ascii="宋体" w:hAnsi="宋体" w:cs="宋体"/>
          <w:lang w:val="en-US" w:eastAsia="zh-CN"/>
        </w:rPr>
        <w:t>3</w:t>
      </w:r>
      <w:r>
        <w:rPr>
          <w:rFonts w:hint="eastAsia" w:ascii="宋体" w:hAnsi="宋体" w:cs="宋体"/>
        </w:rPr>
        <w:t>.2 响应程序</w:t>
      </w:r>
      <w:bookmarkEnd w:id="40"/>
      <w:bookmarkEnd w:id="41"/>
      <w:bookmarkEnd w:id="42"/>
      <w:bookmarkEnd w:id="43"/>
      <w:bookmarkEnd w:id="44"/>
    </w:p>
    <w:p>
      <w:pPr>
        <w:ind w:firstLine="0" w:firstLineChars="0"/>
        <w:rPr>
          <w:rFonts w:hint="eastAsia" w:ascii="宋体" w:hAnsi="宋体" w:cs="宋体"/>
          <w:b/>
        </w:rPr>
      </w:pPr>
      <w:r>
        <w:rPr>
          <w:rFonts w:hint="eastAsia" w:ascii="宋体" w:hAnsi="宋体" w:cs="宋体"/>
          <w:b/>
        </w:rPr>
        <w:t xml:space="preserve">    </w:t>
      </w:r>
      <w:r>
        <w:rPr>
          <w:rFonts w:hint="eastAsia" w:ascii="宋体" w:hAnsi="宋体" w:cs="宋体"/>
          <w:b/>
          <w:lang w:val="en-US" w:eastAsia="zh-CN"/>
        </w:rPr>
        <w:t>3</w:t>
      </w:r>
      <w:r>
        <w:rPr>
          <w:rFonts w:hint="eastAsia" w:ascii="宋体" w:hAnsi="宋体" w:cs="宋体"/>
          <w:b/>
        </w:rPr>
        <w:t>.2.1应急响应示意图</w:t>
      </w:r>
    </w:p>
    <w:p>
      <w:pPr>
        <w:ind w:left="480" w:firstLine="0" w:firstLineChars="0"/>
        <w:rPr>
          <w:rFonts w:hint="eastAsia" w:ascii="宋体" w:hAnsi="宋体" w:cs="宋体"/>
        </w:rPr>
      </w:pPr>
      <w:r>
        <w:rPr>
          <w:rFonts w:hint="eastAsia" w:ascii="宋体" w:hAnsi="宋体" w:cs="宋体"/>
        </w:rPr>
        <w:t>应急响应程序见下图。</w:t>
      </w:r>
    </w:p>
    <w:p>
      <w:pPr>
        <w:pStyle w:val="16"/>
        <w:tabs>
          <w:tab w:val="left" w:pos="5970"/>
        </w:tabs>
        <w:ind w:left="480" w:firstLine="600"/>
        <w:rPr>
          <w:rFonts w:hint="eastAsia" w:eastAsia="楷体_GB2312"/>
          <w:lang w:eastAsia="zh-CN"/>
        </w:rPr>
      </w:pPr>
      <w:r>
        <w:rPr>
          <w:rFonts w:hint="eastAsia"/>
          <w:lang w:eastAsia="zh-CN"/>
        </w:rPr>
        <w:tab/>
      </w:r>
    </w:p>
    <w:p>
      <w:pPr>
        <w:pStyle w:val="12"/>
        <w:ind w:firstLine="0" w:firstLineChars="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701248" behindDoc="0" locked="0" layoutInCell="1" allowOverlap="1">
                <wp:simplePos x="0" y="0"/>
                <wp:positionH relativeFrom="column">
                  <wp:posOffset>41275</wp:posOffset>
                </wp:positionH>
                <wp:positionV relativeFrom="paragraph">
                  <wp:posOffset>240665</wp:posOffset>
                </wp:positionV>
                <wp:extent cx="1064260" cy="389890"/>
                <wp:effectExtent l="4445" t="5080" r="17145" b="5080"/>
                <wp:wrapNone/>
                <wp:docPr id="22" name="圆角矩形 22"/>
                <wp:cNvGraphicFramePr/>
                <a:graphic xmlns:a="http://schemas.openxmlformats.org/drawingml/2006/main">
                  <a:graphicData uri="http://schemas.microsoft.com/office/word/2010/wordprocessingShape">
                    <wps:wsp>
                      <wps:cNvSpPr/>
                      <wps:spPr>
                        <a:xfrm>
                          <a:off x="0" y="0"/>
                          <a:ext cx="1064260" cy="389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sz w:val="21"/>
                                <w:szCs w:val="21"/>
                              </w:rPr>
                            </w:pPr>
                            <w:r>
                              <w:rPr>
                                <w:sz w:val="21"/>
                                <w:szCs w:val="21"/>
                              </w:rPr>
                              <w:t>突发事件发生</w:t>
                            </w:r>
                          </w:p>
                        </w:txbxContent>
                      </wps:txbx>
                      <wps:bodyPr upright="1"/>
                    </wps:wsp>
                  </a:graphicData>
                </a:graphic>
              </wp:anchor>
            </w:drawing>
          </mc:Choice>
          <mc:Fallback>
            <w:pict>
              <v:roundrect id="_x0000_s1026" o:spid="_x0000_s1026" o:spt="2" style="position:absolute;left:0pt;margin-left:3.25pt;margin-top:18.95pt;height:30.7pt;width:83.8pt;z-index:251701248;mso-width-relative:page;mso-height-relative:page;" fillcolor="#FFFFFF" filled="t" stroked="t" coordsize="21600,21600" arcsize="0.166666666666667" o:gfxdata="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NBm2XT&#10;AAAABwEAAA8AAAAAAAAAAQAgAAAAIgAAAGRycy9kb3ducmV2LnhtbFBLAQIUABQAAAAIAIdO4kBY&#10;go9/JQIAAFgEAAAOAAAAAAAAAAEAIAAAACIBAABkcnMvZTJvRG9jLnhtbFBLBQYAAAAABgAGAFkB&#10;AAC5BQAAAAA=&#10;">
                <v:fill on="t" focussize="0,0"/>
                <v:stroke color="#000000" joinstyle="round"/>
                <v:imagedata o:title=""/>
                <o:lock v:ext="edit" aspectratio="f"/>
                <v:textbox>
                  <w:txbxContent>
                    <w:p>
                      <w:pPr>
                        <w:ind w:firstLine="0" w:firstLineChars="0"/>
                        <w:rPr>
                          <w:sz w:val="21"/>
                          <w:szCs w:val="21"/>
                        </w:rPr>
                      </w:pPr>
                      <w:r>
                        <w:rPr>
                          <w:sz w:val="21"/>
                          <w:szCs w:val="21"/>
                        </w:rPr>
                        <w:t>突发事件发生</w:t>
                      </w:r>
                    </w:p>
                  </w:txbxContent>
                </v:textbox>
              </v:roundrect>
            </w:pict>
          </mc:Fallback>
        </mc:AlternateContent>
      </w:r>
    </w:p>
    <w:p>
      <w:pPr>
        <w:pStyle w:val="12"/>
        <w:ind w:firstLine="48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702272" behindDoc="0" locked="0" layoutInCell="1" allowOverlap="1">
                <wp:simplePos x="0" y="0"/>
                <wp:positionH relativeFrom="column">
                  <wp:posOffset>556260</wp:posOffset>
                </wp:positionH>
                <wp:positionV relativeFrom="paragraph">
                  <wp:posOffset>233045</wp:posOffset>
                </wp:positionV>
                <wp:extent cx="0" cy="306705"/>
                <wp:effectExtent l="38100" t="0" r="38100" b="17145"/>
                <wp:wrapNone/>
                <wp:docPr id="19" name="直接箭头连接符 19"/>
                <wp:cNvGraphicFramePr/>
                <a:graphic xmlns:a="http://schemas.openxmlformats.org/drawingml/2006/main">
                  <a:graphicData uri="http://schemas.microsoft.com/office/word/2010/wordprocessingShape">
                    <wps:wsp>
                      <wps:cNvCnPr>
                        <a:stCxn id="30" idx="2"/>
                        <a:endCxn id="5" idx="0"/>
                      </wps:cNvCnPr>
                      <wps:spPr>
                        <a:xfrm>
                          <a:off x="0" y="0"/>
                          <a:ext cx="0" cy="306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3.8pt;margin-top:18.35pt;height:24.15pt;width:0pt;z-index:251702272;mso-width-relative:page;mso-height-relative:page;" filled="f" stroked="t" coordsize="21600,21600" o:gfxdata="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Q2eB1gAAAAcB&#10;AAAPAAAAAAAAAAEAIAAAACIAAABkcnMvZG93bnJldi54bWxQSwECFAAUAAAACACHTuJAbn2ynR0C&#10;AAAyBAAADgAAAAAAAAABACAAAAAlAQAAZHJzL2Uyb0RvYy54bWxQSwUGAAAAAAYABgBZAQAAtAUA&#10;AAAA&#10;">
                <v:fill on="f" focussize="0,0"/>
                <v:stroke color="#000000" joinstyle="round" endarrow="block"/>
                <v:imagedata o:title=""/>
                <o:lock v:ext="edit" aspectratio="f"/>
              </v:shape>
            </w:pict>
          </mc:Fallback>
        </mc:AlternateContent>
      </w:r>
    </w:p>
    <w:p>
      <w:pPr>
        <w:pStyle w:val="12"/>
        <w:ind w:firstLine="48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703296" behindDoc="0" locked="0" layoutInCell="1" allowOverlap="1">
                <wp:simplePos x="0" y="0"/>
                <wp:positionH relativeFrom="column">
                  <wp:posOffset>28575</wp:posOffset>
                </wp:positionH>
                <wp:positionV relativeFrom="paragraph">
                  <wp:posOffset>156210</wp:posOffset>
                </wp:positionV>
                <wp:extent cx="1064260" cy="389890"/>
                <wp:effectExtent l="4445" t="5080" r="17145" b="5080"/>
                <wp:wrapNone/>
                <wp:docPr id="12" name="圆角矩形 12"/>
                <wp:cNvGraphicFramePr/>
                <a:graphic xmlns:a="http://schemas.openxmlformats.org/drawingml/2006/main">
                  <a:graphicData uri="http://schemas.microsoft.com/office/word/2010/wordprocessingShape">
                    <wps:wsp>
                      <wps:cNvSpPr/>
                      <wps:spPr>
                        <a:xfrm>
                          <a:off x="0" y="0"/>
                          <a:ext cx="1064260" cy="3898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sz w:val="21"/>
                                <w:szCs w:val="21"/>
                              </w:rPr>
                            </w:pPr>
                            <w:r>
                              <w:rPr>
                                <w:sz w:val="21"/>
                                <w:szCs w:val="21"/>
                              </w:rPr>
                              <w:t>接到信息反馈</w:t>
                            </w:r>
                          </w:p>
                        </w:txbxContent>
                      </wps:txbx>
                      <wps:bodyPr upright="1"/>
                    </wps:wsp>
                  </a:graphicData>
                </a:graphic>
              </wp:anchor>
            </w:drawing>
          </mc:Choice>
          <mc:Fallback>
            <w:pict>
              <v:roundrect id="_x0000_s1026" o:spid="_x0000_s1026" o:spt="2" style="position:absolute;left:0pt;margin-left:2.25pt;margin-top:12.3pt;height:30.7pt;width:83.8pt;z-index:251703296;mso-width-relative:page;mso-height-relative:page;" fillcolor="#FFFFFF" filled="t" stroked="t" coordsize="21600,21600" arcsize="0.166666666666667" o:gfxdata="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c8kEfU&#10;AAAABwEAAA8AAAAAAAAAAQAgAAAAIgAAAGRycy9kb3ducmV2LnhtbFBLAQIUABQAAAAIAIdO4kAE&#10;K1XvJAIAAFgEAAAOAAAAAAAAAAEAIAAAACMBAABkcnMvZTJvRG9jLnhtbFBLBQYAAAAABgAGAFkB&#10;AAC5BQAAAAA=&#10;">
                <v:fill on="t" focussize="0,0"/>
                <v:stroke color="#000000" joinstyle="round"/>
                <v:imagedata o:title=""/>
                <o:lock v:ext="edit" aspectratio="f"/>
                <v:textbox>
                  <w:txbxContent>
                    <w:p>
                      <w:pPr>
                        <w:ind w:firstLine="0" w:firstLineChars="0"/>
                        <w:rPr>
                          <w:rFonts w:hint="eastAsia"/>
                          <w:sz w:val="21"/>
                          <w:szCs w:val="21"/>
                        </w:rPr>
                      </w:pPr>
                      <w:r>
                        <w:rPr>
                          <w:sz w:val="21"/>
                          <w:szCs w:val="21"/>
                        </w:rPr>
                        <w:t>接到信息反馈</w:t>
                      </w:r>
                    </w:p>
                  </w:txbxContent>
                </v:textbox>
              </v:roundrect>
            </w:pict>
          </mc:Fallback>
        </mc:AlternateContent>
      </w:r>
    </w:p>
    <w:p>
      <w:pPr>
        <w:pStyle w:val="12"/>
        <w:ind w:firstLine="48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704320" behindDoc="0" locked="0" layoutInCell="1" allowOverlap="1">
                <wp:simplePos x="0" y="0"/>
                <wp:positionH relativeFrom="column">
                  <wp:posOffset>564515</wp:posOffset>
                </wp:positionH>
                <wp:positionV relativeFrom="paragraph">
                  <wp:posOffset>163830</wp:posOffset>
                </wp:positionV>
                <wp:extent cx="0" cy="306705"/>
                <wp:effectExtent l="38100" t="0" r="38100" b="17145"/>
                <wp:wrapNone/>
                <wp:docPr id="18" name="直接箭头连接符 18"/>
                <wp:cNvGraphicFramePr/>
                <a:graphic xmlns:a="http://schemas.openxmlformats.org/drawingml/2006/main">
                  <a:graphicData uri="http://schemas.microsoft.com/office/word/2010/wordprocessingShape">
                    <wps:wsp>
                      <wps:cNvCnPr>
                        <a:stCxn id="30" idx="2"/>
                        <a:endCxn id="5" idx="0"/>
                      </wps:cNvCnPr>
                      <wps:spPr>
                        <a:xfrm>
                          <a:off x="0" y="0"/>
                          <a:ext cx="0" cy="306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4.45pt;margin-top:12.9pt;height:24.15pt;width:0pt;z-index:251704320;mso-width-relative:page;mso-height-relative:page;" filled="f" stroked="t" coordsize="21600,21600" o:gfxdata="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S/RM1wAAAAcB&#10;AAAPAAAAAAAAAAEAIAAAACIAAABkcnMvZG93bnJldi54bWxQSwECFAAUAAAACACHTuJAmb27ShwC&#10;AAAyBAAADgAAAAAAAAABACAAAAAmAQAAZHJzL2Uyb0RvYy54bWxQSwUGAAAAAAYABgBZAQAAtAUA&#10;AAAA&#10;">
                <v:fill on="f" focussize="0,0"/>
                <v:stroke color="#000000" joinstyle="round" endarrow="block"/>
                <v:imagedata o:title=""/>
                <o:lock v:ext="edit" aspectratio="f"/>
              </v:shape>
            </w:pict>
          </mc:Fallback>
        </mc:AlternateContent>
      </w:r>
    </w:p>
    <w:p>
      <w:pPr>
        <w:pStyle w:val="12"/>
        <w:ind w:firstLine="48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700224" behindDoc="0" locked="0" layoutInCell="1" allowOverlap="1">
                <wp:simplePos x="0" y="0"/>
                <wp:positionH relativeFrom="column">
                  <wp:posOffset>2052955</wp:posOffset>
                </wp:positionH>
                <wp:positionV relativeFrom="paragraph">
                  <wp:posOffset>368935</wp:posOffset>
                </wp:positionV>
                <wp:extent cx="2540" cy="1463040"/>
                <wp:effectExtent l="38100" t="0" r="35560" b="3810"/>
                <wp:wrapNone/>
                <wp:docPr id="13" name="直接箭头连接符 13"/>
                <wp:cNvGraphicFramePr/>
                <a:graphic xmlns:a="http://schemas.openxmlformats.org/drawingml/2006/main">
                  <a:graphicData uri="http://schemas.microsoft.com/office/word/2010/wordprocessingShape">
                    <wps:wsp>
                      <wps:cNvCnPr>
                        <a:stCxn id="30" idx="2"/>
                        <a:endCxn id="5" idx="0"/>
                      </wps:cNvCnPr>
                      <wps:spPr>
                        <a:xfrm flipH="1">
                          <a:off x="0" y="0"/>
                          <a:ext cx="2540" cy="14630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61.65pt;margin-top:29.05pt;height:115.2pt;width:0.2pt;z-index:251700224;mso-width-relative:page;mso-height-relative:page;" filled="f" stroked="t" coordsize="21600,21600" o:gfxdata="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adpLZAAAACgEAAA8AAAAAAAAAAQAgAAAAIgAAAGRycy9kb3ducmV2LnhtbFBLAQIUABQA&#10;AAAIAIdO4kB3RDlAKAIAAEAEAAAOAAAAAAAAAAEAIAAAACgBAABkcnMvZTJvRG9jLnhtbFBLBQYA&#10;AAAABgAGAFkBAADCBQAAAAA=&#10;">
                <v:fill on="f" focussize="0,0"/>
                <v:stroke color="#000000" joinstyle="round" endarrow="block"/>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693056" behindDoc="0" locked="0" layoutInCell="1" allowOverlap="1">
                <wp:simplePos x="0" y="0"/>
                <wp:positionH relativeFrom="column">
                  <wp:posOffset>4140835</wp:posOffset>
                </wp:positionH>
                <wp:positionV relativeFrom="paragraph">
                  <wp:posOffset>376555</wp:posOffset>
                </wp:positionV>
                <wp:extent cx="2540" cy="3109595"/>
                <wp:effectExtent l="38100" t="0" r="35560" b="14605"/>
                <wp:wrapNone/>
                <wp:docPr id="6" name="直接箭头连接符 6"/>
                <wp:cNvGraphicFramePr/>
                <a:graphic xmlns:a="http://schemas.openxmlformats.org/drawingml/2006/main">
                  <a:graphicData uri="http://schemas.microsoft.com/office/word/2010/wordprocessingShape">
                    <wps:wsp>
                      <wps:cNvCnPr>
                        <a:stCxn id="30" idx="2"/>
                        <a:endCxn id="35" idx="0"/>
                      </wps:cNvCnPr>
                      <wps:spPr>
                        <a:xfrm flipH="1">
                          <a:off x="0" y="0"/>
                          <a:ext cx="2540" cy="31095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26.05pt;margin-top:29.65pt;height:244.85pt;width:0.2pt;z-index:251693056;mso-width-relative:page;mso-height-relative:page;" filled="f" stroked="t" coordsize="21600,21600" o:gfxdata="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yvmsHZAAAACgEAAA8AAAAAAAAAAQAgAAAAIgAAAGRycy9kb3ducmV2LnhtbFBLAQIUABQA&#10;AAAIAIdO4kBTUzXkKAIAAD8EAAAOAAAAAAAAAAEAIAAAACgBAABkcnMvZTJvRG9jLnhtbFBLBQYA&#10;AAAABgAGAFkBAADCBQAAAAA=&#10;">
                <v:fill on="f" focussize="0,0"/>
                <v:stroke color="#000000" joinstyle="round" endarrow="block"/>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692032" behindDoc="0" locked="0" layoutInCell="1" allowOverlap="1">
                <wp:simplePos x="0" y="0"/>
                <wp:positionH relativeFrom="column">
                  <wp:posOffset>1200150</wp:posOffset>
                </wp:positionH>
                <wp:positionV relativeFrom="paragraph">
                  <wp:posOffset>364490</wp:posOffset>
                </wp:positionV>
                <wp:extent cx="2943225" cy="12065"/>
                <wp:effectExtent l="0" t="4445" r="9525" b="12065"/>
                <wp:wrapNone/>
                <wp:docPr id="16" name="直接箭头连接符 16"/>
                <wp:cNvGraphicFramePr/>
                <a:graphic xmlns:a="http://schemas.openxmlformats.org/drawingml/2006/main">
                  <a:graphicData uri="http://schemas.microsoft.com/office/word/2010/wordprocessingShape">
                    <wps:wsp>
                      <wps:cNvCnPr>
                        <a:stCxn id="30" idx="2"/>
                        <a:endCxn id="27" idx="1"/>
                      </wps:cNvCnPr>
                      <wps:spPr>
                        <a:xfrm>
                          <a:off x="0" y="0"/>
                          <a:ext cx="2943225" cy="120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4.5pt;margin-top:28.7pt;height:0.95pt;width:231.75pt;z-index:251692032;mso-width-relative:page;mso-height-relative:page;" filled="f" stroked="t" coordsize="21600,21600" o:gfxdata="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7XcC2AAAAAkB&#10;AAAPAAAAAAAAAAEAIAAAACIAAABkcnMvZG93bnJldi54bWxQSwECFAAUAAAACACHTuJAZONKaxsC&#10;AAA0BAAADgAAAAAAAAABACAAAAAnAQAAZHJzL2Uyb0RvYy54bWxQSwUGAAAAAAYABgBZAQAAtAUA&#10;AAAA&#10;">
                <v:fill on="f" focussize="0,0"/>
                <v:stroke color="#000000" joinstyle="round"/>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708416" behindDoc="0" locked="0" layoutInCell="1" allowOverlap="1">
                <wp:simplePos x="0" y="0"/>
                <wp:positionH relativeFrom="column">
                  <wp:posOffset>-101600</wp:posOffset>
                </wp:positionH>
                <wp:positionV relativeFrom="paragraph">
                  <wp:posOffset>83185</wp:posOffset>
                </wp:positionV>
                <wp:extent cx="1334770" cy="566420"/>
                <wp:effectExtent l="12065" t="5080" r="24765" b="19050"/>
                <wp:wrapNone/>
                <wp:docPr id="14" name="菱形 14"/>
                <wp:cNvGraphicFramePr/>
                <a:graphic xmlns:a="http://schemas.openxmlformats.org/drawingml/2006/main">
                  <a:graphicData uri="http://schemas.microsoft.com/office/word/2010/wordprocessingShape">
                    <wps:wsp>
                      <wps:cNvSpPr/>
                      <wps:spPr>
                        <a:xfrm>
                          <a:off x="0" y="0"/>
                          <a:ext cx="1334770" cy="566420"/>
                        </a:xfrm>
                        <a:prstGeom prst="diamond">
                          <a:avLst/>
                        </a:prstGeom>
                        <a:solidFill>
                          <a:srgbClr val="FFFFFF">
                            <a:alpha val="0"/>
                          </a:srgbClr>
                        </a:solidFill>
                        <a:ln w="9525" cap="flat" cmpd="sng">
                          <a:solidFill>
                            <a:srgbClr val="000000"/>
                          </a:solidFill>
                          <a:prstDash val="solid"/>
                          <a:miter/>
                          <a:headEnd type="none" w="med" len="med"/>
                          <a:tailEnd type="none" w="med" len="med"/>
                        </a:ln>
                      </wps:spPr>
                      <wps:txbx>
                        <w:txbxContent>
                          <w:p>
                            <w:pPr>
                              <w:ind w:firstLine="0" w:firstLineChars="0"/>
                              <w:rPr>
                                <w:sz w:val="21"/>
                                <w:szCs w:val="21"/>
                              </w:rPr>
                            </w:pPr>
                            <w:r>
                              <w:rPr>
                                <w:sz w:val="21"/>
                                <w:szCs w:val="21"/>
                              </w:rPr>
                              <w:t>分级判断</w:t>
                            </w:r>
                          </w:p>
                        </w:txbxContent>
                      </wps:txbx>
                      <wps:bodyPr upright="1"/>
                    </wps:wsp>
                  </a:graphicData>
                </a:graphic>
              </wp:anchor>
            </w:drawing>
          </mc:Choice>
          <mc:Fallback>
            <w:pict>
              <v:shape id="_x0000_s1026" o:spid="_x0000_s1026" o:spt="4" type="#_x0000_t4" style="position:absolute;left:0pt;margin-left:-8pt;margin-top:6.55pt;height:44.6pt;width:105.1pt;z-index:251708416;mso-width-relative:page;mso-height-relative:page;" fillcolor="#FFFFFF" filled="t" stroked="t" coordsize="21600,21600" o:gfxdata="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LBPZAAAACgEAAA8A&#10;AAAAAAAAAQAgAAAAIgAAAGRycy9kb3ducmV2LnhtbFBLAQIUABQAAAAIAIdO4kBqRoo/FgIAAEsE&#10;AAAOAAAAAAAAAAEAIAAAACgBAABkcnMvZTJvRG9jLnhtbFBLBQYAAAAABgAGAFkBAACwBQAAAAA=&#10;">
                <v:fill on="t" opacity="0f" focussize="0,0"/>
                <v:stroke color="#000000" joinstyle="miter"/>
                <v:imagedata o:title=""/>
                <o:lock v:ext="edit" aspectratio="f"/>
                <v:textbox>
                  <w:txbxContent>
                    <w:p>
                      <w:pPr>
                        <w:ind w:firstLine="0" w:firstLineChars="0"/>
                        <w:rPr>
                          <w:sz w:val="21"/>
                          <w:szCs w:val="21"/>
                        </w:rPr>
                      </w:pPr>
                      <w:r>
                        <w:rPr>
                          <w:sz w:val="21"/>
                          <w:szCs w:val="21"/>
                        </w:rPr>
                        <w:t>分级判断</w:t>
                      </w:r>
                    </w:p>
                  </w:txbxContent>
                </v:textbox>
              </v:shape>
            </w:pict>
          </mc:Fallback>
        </mc:AlternateContent>
      </w:r>
    </w:p>
    <w:p>
      <w:pPr>
        <w:pStyle w:val="12"/>
        <w:ind w:firstLine="48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707392" behindDoc="0" locked="0" layoutInCell="1" allowOverlap="1">
                <wp:simplePos x="0" y="0"/>
                <wp:positionH relativeFrom="column">
                  <wp:posOffset>568325</wp:posOffset>
                </wp:positionH>
                <wp:positionV relativeFrom="paragraph">
                  <wp:posOffset>260985</wp:posOffset>
                </wp:positionV>
                <wp:extent cx="0" cy="306705"/>
                <wp:effectExtent l="38100" t="0" r="38100" b="17145"/>
                <wp:wrapNone/>
                <wp:docPr id="23" name="直接箭头连接符 23"/>
                <wp:cNvGraphicFramePr/>
                <a:graphic xmlns:a="http://schemas.openxmlformats.org/drawingml/2006/main">
                  <a:graphicData uri="http://schemas.microsoft.com/office/word/2010/wordprocessingShape">
                    <wps:wsp>
                      <wps:cNvCnPr>
                        <a:stCxn id="30" idx="2"/>
                        <a:endCxn id="5" idx="0"/>
                      </wps:cNvCnPr>
                      <wps:spPr>
                        <a:xfrm>
                          <a:off x="0" y="0"/>
                          <a:ext cx="0" cy="306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4.75pt;margin-top:20.55pt;height:24.15pt;width:0pt;z-index:251707392;mso-width-relative:page;mso-height-relative:page;" filled="f" stroked="t" coordsize="21600,21600" o:gfxdata="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nHHxvWAAAABwEA&#10;AA8AAAAAAAAAAQAgAAAAIgAAAGRycy9kb3ducmV2LnhtbFBLAQIUABQAAAAIAIdO4kC9UDmDHAIA&#10;ADIEAAAOAAAAAAAAAAEAIAAAACUBAABkcnMvZTJvRG9jLnhtbFBLBQYAAAAABgAGAFkBAACzBQAA&#10;AAA=&#10;">
                <v:fill on="f" focussize="0,0"/>
                <v:stroke color="#000000" joinstyle="round" endarrow="block"/>
                <v:imagedata o:title=""/>
                <o:lock v:ext="edit" aspectratio="f"/>
              </v:shape>
            </w:pict>
          </mc:Fallback>
        </mc:AlternateContent>
      </w:r>
    </w:p>
    <w:p>
      <w:pPr>
        <w:pStyle w:val="12"/>
        <w:ind w:firstLine="48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671552" behindDoc="0" locked="0" layoutInCell="1" allowOverlap="1">
                <wp:simplePos x="0" y="0"/>
                <wp:positionH relativeFrom="column">
                  <wp:posOffset>3093085</wp:posOffset>
                </wp:positionH>
                <wp:positionV relativeFrom="paragraph">
                  <wp:posOffset>238760</wp:posOffset>
                </wp:positionV>
                <wp:extent cx="886460" cy="359410"/>
                <wp:effectExtent l="4445" t="5080" r="23495" b="16510"/>
                <wp:wrapNone/>
                <wp:docPr id="2" name="圆角矩形 2"/>
                <wp:cNvGraphicFramePr/>
                <a:graphic xmlns:a="http://schemas.openxmlformats.org/drawingml/2006/main">
                  <a:graphicData uri="http://schemas.microsoft.com/office/word/2010/wordprocessingShape">
                    <wps:wsp>
                      <wps:cNvSpPr/>
                      <wps:spPr>
                        <a:xfrm>
                          <a:off x="0" y="0"/>
                          <a:ext cx="886460" cy="3594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sz w:val="21"/>
                                <w:szCs w:val="21"/>
                              </w:rPr>
                            </w:pPr>
                            <w:r>
                              <w:rPr>
                                <w:rFonts w:hint="eastAsia"/>
                                <w:sz w:val="21"/>
                                <w:szCs w:val="21"/>
                              </w:rPr>
                              <w:t>现场处置组</w:t>
                            </w:r>
                          </w:p>
                        </w:txbxContent>
                      </wps:txbx>
                      <wps:bodyPr upright="1"/>
                    </wps:wsp>
                  </a:graphicData>
                </a:graphic>
              </wp:anchor>
            </w:drawing>
          </mc:Choice>
          <mc:Fallback>
            <w:pict>
              <v:roundrect id="_x0000_s1026" o:spid="_x0000_s1026" o:spt="2" style="position:absolute;left:0pt;margin-left:243.55pt;margin-top:18.8pt;height:28.3pt;width:69.8pt;z-index:251671552;mso-width-relative:page;mso-height-relative:page;" fillcolor="#FFFFFF" filled="t" stroked="t" coordsize="21600,21600" arcsize="0.166666666666667" o:gfxdata="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WaMqU&#10;1gAAAAkBAAAPAAAAAAAAAAEAIAAAACIAAABkcnMvZG93bnJldi54bWxQSwECFAAUAAAACACHTuJA&#10;zlY8uyMCAABVBAAADgAAAAAAAAABACAAAAAlAQAAZHJzL2Uyb0RvYy54bWxQSwUGAAAAAAYABgBZ&#10;AQAAugUAAAAA&#10;">
                <v:fill on="t" focussize="0,0"/>
                <v:stroke color="#000000" joinstyle="round"/>
                <v:imagedata o:title=""/>
                <o:lock v:ext="edit" aspectratio="f"/>
                <v:textbox>
                  <w:txbxContent>
                    <w:p>
                      <w:pPr>
                        <w:ind w:firstLine="0" w:firstLineChars="0"/>
                        <w:rPr>
                          <w:rFonts w:hint="eastAsia"/>
                          <w:sz w:val="21"/>
                          <w:szCs w:val="21"/>
                        </w:rPr>
                      </w:pPr>
                      <w:r>
                        <w:rPr>
                          <w:rFonts w:hint="eastAsia"/>
                          <w:sz w:val="21"/>
                          <w:szCs w:val="21"/>
                        </w:rPr>
                        <w:t>现场处置组</w:t>
                      </w:r>
                    </w:p>
                  </w:txbxContent>
                </v:textbox>
              </v:roundrect>
            </w:pict>
          </mc:Fallback>
        </mc:AlternateContent>
      </w:r>
      <w:r>
        <w:rPr>
          <w:rFonts w:hint="eastAsia" w:ascii="宋体" w:hAnsi="宋体" w:cs="宋体"/>
        </w:rPr>
        <mc:AlternateContent>
          <mc:Choice Requires="wps">
            <w:drawing>
              <wp:anchor distT="0" distB="0" distL="114300" distR="114300" simplePos="0" relativeHeight="251705344" behindDoc="0" locked="0" layoutInCell="1" allowOverlap="1">
                <wp:simplePos x="0" y="0"/>
                <wp:positionH relativeFrom="column">
                  <wp:posOffset>12700</wp:posOffset>
                </wp:positionH>
                <wp:positionV relativeFrom="paragraph">
                  <wp:posOffset>196215</wp:posOffset>
                </wp:positionV>
                <wp:extent cx="1096010" cy="451485"/>
                <wp:effectExtent l="4445" t="5080" r="23495" b="19685"/>
                <wp:wrapNone/>
                <wp:docPr id="9" name="圆角矩形 9"/>
                <wp:cNvGraphicFramePr/>
                <a:graphic xmlns:a="http://schemas.openxmlformats.org/drawingml/2006/main">
                  <a:graphicData uri="http://schemas.microsoft.com/office/word/2010/wordprocessingShape">
                    <wps:wsp>
                      <wps:cNvSpPr/>
                      <wps:spPr>
                        <a:xfrm>
                          <a:off x="0" y="0"/>
                          <a:ext cx="1096010" cy="4514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rPr>
                            </w:pPr>
                            <w:r>
                              <w:t>启动</w:t>
                            </w:r>
                            <w:r>
                              <w:rPr>
                                <w:rFonts w:hint="eastAsia" w:ascii="宋体" w:hAnsi="宋体"/>
                                <w:szCs w:val="21"/>
                              </w:rPr>
                              <w:t>Ⅲ级响应</w:t>
                            </w:r>
                          </w:p>
                        </w:txbxContent>
                      </wps:txbx>
                      <wps:bodyPr upright="1"/>
                    </wps:wsp>
                  </a:graphicData>
                </a:graphic>
              </wp:anchor>
            </w:drawing>
          </mc:Choice>
          <mc:Fallback>
            <w:pict>
              <v:roundrect id="_x0000_s1026" o:spid="_x0000_s1026" o:spt="2" style="position:absolute;left:0pt;margin-left:1pt;margin-top:15.45pt;height:35.55pt;width:86.3pt;z-index:251705344;mso-width-relative:page;mso-height-relative:page;" fillcolor="#FFFFFF" filled="t" stroked="t" coordsize="21600,21600" arcsize="0.166666666666667" o:gfxdata="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qIAArUAAAA&#10;CAEAAA8AAAAAAAAAAQAgAAAAIgAAAGRycy9kb3ducmV2LnhtbFBLAQIUABQAAAAIAIdO4kD+asxu&#10;IQIAAFYEAAAOAAAAAAAAAAEAIAAAACMBAABkcnMvZTJvRG9jLnhtbFBLBQYAAAAABgAGAFkBAAC2&#10;BQAAAAA=&#10;">
                <v:fill on="t" focussize="0,0"/>
                <v:stroke color="#000000" joinstyle="round"/>
                <v:imagedata o:title=""/>
                <o:lock v:ext="edit" aspectratio="f"/>
                <v:textbox>
                  <w:txbxContent>
                    <w:p>
                      <w:pPr>
                        <w:ind w:firstLine="0" w:firstLineChars="0"/>
                        <w:rPr>
                          <w:rFonts w:hint="eastAsia"/>
                        </w:rPr>
                      </w:pPr>
                      <w:r>
                        <w:t>启动</w:t>
                      </w:r>
                      <w:r>
                        <w:rPr>
                          <w:rFonts w:hint="eastAsia" w:ascii="宋体" w:hAnsi="宋体"/>
                          <w:szCs w:val="21"/>
                        </w:rPr>
                        <w:t>Ⅲ级响应</w:t>
                      </w:r>
                    </w:p>
                  </w:txbxContent>
                </v:textbox>
              </v:roundrect>
            </w:pict>
          </mc:Fallback>
        </mc:AlternateContent>
      </w:r>
    </w:p>
    <w:p>
      <w:pPr>
        <w:pStyle w:val="12"/>
        <w:ind w:firstLine="480"/>
        <w:rPr>
          <w:rFonts w:hint="eastAsia" w:ascii="宋体" w:hAnsi="宋体" w:cs="宋体"/>
          <w:color w:val="FF0000"/>
        </w:rPr>
      </w:pPr>
      <w:r>
        <w:rPr>
          <w:rFonts w:hint="eastAsia"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2747645</wp:posOffset>
                </wp:positionH>
                <wp:positionV relativeFrom="paragraph">
                  <wp:posOffset>29210</wp:posOffset>
                </wp:positionV>
                <wp:extent cx="7620" cy="1659255"/>
                <wp:effectExtent l="4445" t="0" r="6985" b="17145"/>
                <wp:wrapNone/>
                <wp:docPr id="24" name="直接箭头连接符 24"/>
                <wp:cNvGraphicFramePr/>
                <a:graphic xmlns:a="http://schemas.openxmlformats.org/drawingml/2006/main">
                  <a:graphicData uri="http://schemas.microsoft.com/office/word/2010/wordprocessingShape">
                    <wps:wsp>
                      <wps:cNvCnPr/>
                      <wps:spPr>
                        <a:xfrm>
                          <a:off x="0" y="0"/>
                          <a:ext cx="7620" cy="1659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6.35pt;margin-top:2.3pt;height:130.65pt;width:0.6pt;z-index:251670528;mso-width-relative:page;mso-height-relative:page;" filled="f" stroked="t" coordsize="21600,21600" o:gfxdata="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QMDVDZAAAACQEAAA8AAAAAAAAAAQAgAAAAIgAAAGRycy9k&#10;b3ducmV2LnhtbFBLAQIUABQAAAAIAIdO4kD3FdmpAQIAAPEDAAAOAAAAAAAAAAEAIAAAACgBAABk&#10;cnMvZTJvRG9jLnhtbFBLBQYAAAAABgAGAFkBAACbBQAAAAA=&#10;">
                <v:fill on="f" focussize="0,0"/>
                <v:stroke color="#000000" joinstyle="round"/>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672576" behindDoc="0" locked="0" layoutInCell="1" allowOverlap="1">
                <wp:simplePos x="0" y="0"/>
                <wp:positionH relativeFrom="column">
                  <wp:posOffset>2755265</wp:posOffset>
                </wp:positionH>
                <wp:positionV relativeFrom="paragraph">
                  <wp:posOffset>37465</wp:posOffset>
                </wp:positionV>
                <wp:extent cx="321945" cy="2540"/>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321945" cy="2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6.95pt;margin-top:2.95pt;height:0.2pt;width:25.35pt;z-index:251672576;mso-width-relative:page;mso-height-relative:page;" filled="f" stroked="t" coordsize="21600,21600" o:gfxdata="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8xzLXAAAABwEAAA8AAAAAAAAAAQAgAAAAIgAAAGRycy9kb3du&#10;cmV2LnhtbFBLAQIUABQAAAAIAIdO4kDj+J+JAAIAAPA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710464" behindDoc="0" locked="0" layoutInCell="1" allowOverlap="1">
                <wp:simplePos x="0" y="0"/>
                <wp:positionH relativeFrom="column">
                  <wp:posOffset>3094990</wp:posOffset>
                </wp:positionH>
                <wp:positionV relativeFrom="paragraph">
                  <wp:posOffset>262255</wp:posOffset>
                </wp:positionV>
                <wp:extent cx="894080" cy="359410"/>
                <wp:effectExtent l="4445" t="4445" r="15875" b="17145"/>
                <wp:wrapNone/>
                <wp:docPr id="3" name="圆角矩形 3"/>
                <wp:cNvGraphicFramePr/>
                <a:graphic xmlns:a="http://schemas.openxmlformats.org/drawingml/2006/main">
                  <a:graphicData uri="http://schemas.microsoft.com/office/word/2010/wordprocessingShape">
                    <wps:wsp>
                      <wps:cNvSpPr/>
                      <wps:spPr>
                        <a:xfrm>
                          <a:off x="0" y="0"/>
                          <a:ext cx="894080" cy="3594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sz w:val="21"/>
                                <w:szCs w:val="21"/>
                              </w:rPr>
                            </w:pPr>
                            <w:r>
                              <w:rPr>
                                <w:rFonts w:hint="eastAsia"/>
                                <w:sz w:val="21"/>
                                <w:szCs w:val="21"/>
                              </w:rPr>
                              <w:t>专职消防队</w:t>
                            </w:r>
                          </w:p>
                        </w:txbxContent>
                      </wps:txbx>
                      <wps:bodyPr upright="1"/>
                    </wps:wsp>
                  </a:graphicData>
                </a:graphic>
              </wp:anchor>
            </w:drawing>
          </mc:Choice>
          <mc:Fallback>
            <w:pict>
              <v:roundrect id="_x0000_s1026" o:spid="_x0000_s1026" o:spt="2" style="position:absolute;left:0pt;margin-left:243.7pt;margin-top:20.65pt;height:28.3pt;width:70.4pt;z-index:251710464;mso-width-relative:page;mso-height-relative:page;" fillcolor="#FFFFFF" filled="t" stroked="t" coordsize="21600,21600" arcsize="0.166666666666667" o:gfxdata="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ngb&#10;1gAAAAkBAAAPAAAAAAAAAAEAIAAAACIAAABkcnMvZG93bnJldi54bWxQSwECFAAUAAAACACHTuJA&#10;Sjj2ZSMCAABVBAAADgAAAAAAAAABACAAAAAlAQAAZHJzL2Uyb0RvYy54bWxQSwUGAAAAAAYABgBZ&#10;AQAAugUAAAAA&#10;">
                <v:fill on="t" focussize="0,0"/>
                <v:stroke color="#000000" joinstyle="round"/>
                <v:imagedata o:title=""/>
                <o:lock v:ext="edit" aspectratio="f"/>
                <v:textbox>
                  <w:txbxContent>
                    <w:p>
                      <w:pPr>
                        <w:ind w:firstLine="0" w:firstLineChars="0"/>
                        <w:rPr>
                          <w:rFonts w:hint="eastAsia"/>
                          <w:sz w:val="21"/>
                          <w:szCs w:val="21"/>
                        </w:rPr>
                      </w:pPr>
                      <w:r>
                        <w:rPr>
                          <w:rFonts w:hint="eastAsia"/>
                          <w:sz w:val="21"/>
                          <w:szCs w:val="21"/>
                        </w:rPr>
                        <w:t>专职消防队</w:t>
                      </w:r>
                    </w:p>
                  </w:txbxContent>
                </v:textbox>
              </v:roundrect>
            </w:pict>
          </mc:Fallback>
        </mc:AlternateContent>
      </w:r>
      <w:r>
        <w:rPr>
          <w:rFonts w:hint="eastAsia" w:ascii="宋体" w:hAnsi="宋体" w:cs="宋体"/>
          <w:b/>
        </w:rPr>
        <mc:AlternateContent>
          <mc:Choice Requires="wps">
            <w:drawing>
              <wp:anchor distT="0" distB="0" distL="114300" distR="114300" simplePos="0" relativeHeight="251706368" behindDoc="0" locked="0" layoutInCell="1" allowOverlap="1">
                <wp:simplePos x="0" y="0"/>
                <wp:positionH relativeFrom="column">
                  <wp:posOffset>556895</wp:posOffset>
                </wp:positionH>
                <wp:positionV relativeFrom="paragraph">
                  <wp:posOffset>248920</wp:posOffset>
                </wp:positionV>
                <wp:extent cx="0" cy="306705"/>
                <wp:effectExtent l="38100" t="0" r="38100" b="17145"/>
                <wp:wrapNone/>
                <wp:docPr id="4" name="直接箭头连接符 4"/>
                <wp:cNvGraphicFramePr/>
                <a:graphic xmlns:a="http://schemas.openxmlformats.org/drawingml/2006/main">
                  <a:graphicData uri="http://schemas.microsoft.com/office/word/2010/wordprocessingShape">
                    <wps:wsp>
                      <wps:cNvCnPr>
                        <a:stCxn id="30" idx="2"/>
                        <a:endCxn id="5" idx="0"/>
                      </wps:cNvCnPr>
                      <wps:spPr>
                        <a:xfrm>
                          <a:off x="0" y="0"/>
                          <a:ext cx="0" cy="306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3.85pt;margin-top:19.6pt;height:24.15pt;width:0pt;z-index:251706368;mso-width-relative:page;mso-height-relative:page;" filled="f" stroked="t" coordsize="21600,21600" o:gfxdata="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GDqDfWAAAABwEA&#10;AA8AAAAAAAAAAQAgAAAAIgAAAGRycy9kb3ducmV2LnhtbFBLAQIUABQAAAAIAIdO4kDJHNxuHAIA&#10;ADAEAAAOAAAAAAAAAAEAIAAAACUBAABkcnMvZTJvRG9jLnhtbFBLBQYAAAAABgAGAFkBAACzBQAA&#10;AAA=&#10;">
                <v:fill on="f" focussize="0,0"/>
                <v:stroke color="#000000" joinstyle="round" endarrow="block"/>
                <v:imagedata o:title=""/>
                <o:lock v:ext="edit" aspectratio="f"/>
              </v:shape>
            </w:pict>
          </mc:Fallback>
        </mc:AlternateContent>
      </w:r>
    </w:p>
    <w:p>
      <w:pPr>
        <w:pStyle w:val="12"/>
        <w:ind w:firstLine="482"/>
        <w:rPr>
          <w:rFonts w:hint="eastAsia" w:ascii="宋体" w:hAnsi="宋体" w:cs="宋体"/>
          <w:color w:val="FF0000"/>
        </w:rPr>
      </w:pPr>
      <w:r>
        <w:rPr>
          <w:rFonts w:hint="eastAsia" w:ascii="宋体" w:hAnsi="宋体" w:cs="宋体"/>
          <w:b/>
          <w:kern w:val="0"/>
        </w:rPr>
        <mc:AlternateContent>
          <mc:Choice Requires="wps">
            <w:drawing>
              <wp:anchor distT="0" distB="0" distL="114300" distR="114300" simplePos="0" relativeHeight="251698176" behindDoc="0" locked="0" layoutInCell="1" allowOverlap="1">
                <wp:simplePos x="0" y="0"/>
                <wp:positionH relativeFrom="column">
                  <wp:posOffset>1144270</wp:posOffset>
                </wp:positionH>
                <wp:positionV relativeFrom="paragraph">
                  <wp:posOffset>151130</wp:posOffset>
                </wp:positionV>
                <wp:extent cx="421005" cy="410210"/>
                <wp:effectExtent l="4445" t="4445" r="12700" b="23495"/>
                <wp:wrapNone/>
                <wp:docPr id="15" name="文本框 15"/>
                <wp:cNvGraphicFramePr/>
                <a:graphic xmlns:a="http://schemas.openxmlformats.org/drawingml/2006/main">
                  <a:graphicData uri="http://schemas.microsoft.com/office/word/2010/wordprocessingShape">
                    <wps:wsp>
                      <wps:cNvSpPr txBox="1"/>
                      <wps:spPr>
                        <a:xfrm>
                          <a:off x="0" y="0"/>
                          <a:ext cx="421005" cy="41021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ind w:firstLine="0" w:firstLineChars="0"/>
                            </w:pPr>
                            <w:r>
                              <w:t>NO</w:t>
                            </w:r>
                          </w:p>
                        </w:txbxContent>
                      </wps:txbx>
                      <wps:bodyPr upright="1"/>
                    </wps:wsp>
                  </a:graphicData>
                </a:graphic>
              </wp:anchor>
            </w:drawing>
          </mc:Choice>
          <mc:Fallback>
            <w:pict>
              <v:shape id="_x0000_s1026" o:spid="_x0000_s1026" o:spt="202" type="#_x0000_t202" style="position:absolute;left:0pt;margin-left:90.1pt;margin-top:11.9pt;height:32.3pt;width:33.15pt;z-index:251698176;mso-width-relative:page;mso-height-relative:page;" fillcolor="#FFFFFF" filled="t" stroked="t" coordsize="21600,21600" o:gfxdata="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OZOfNgAAAAJAQAADwAAAAAA&#10;AAABACAAAAAiAAAAZHJzL2Rvd25yZXYueG1sUEsBAhQAFAAAAAgAh07iQFzNo8wTAgAAVAQAAA4A&#10;AAAAAAAAAQAgAAAAJwEAAGRycy9lMm9Eb2MueG1sUEsFBgAAAAAGAAYAWQEAAKwFAAAAAA==&#10;">
                <v:fill on="t" opacity="0f" focussize="0,0"/>
                <v:stroke color="#FFFFFF" joinstyle="miter"/>
                <v:imagedata o:title=""/>
                <o:lock v:ext="edit" aspectratio="f"/>
                <v:textbox>
                  <w:txbxContent>
                    <w:p>
                      <w:pPr>
                        <w:ind w:firstLine="0" w:firstLineChars="0"/>
                      </w:pPr>
                      <w:r>
                        <w:t>NO</w:t>
                      </w:r>
                    </w:p>
                  </w:txbxContent>
                </v:textbox>
              </v:shape>
            </w:pict>
          </mc:Fallback>
        </mc:AlternateContent>
      </w:r>
      <w:r>
        <w:rPr>
          <w:rFonts w:hint="eastAsia" w:ascii="宋体" w:hAnsi="宋体" w:cs="宋体"/>
          <w:b/>
          <w:kern w:val="0"/>
        </w:rPr>
        <mc:AlternateContent>
          <mc:Choice Requires="wps">
            <w:drawing>
              <wp:anchor distT="0" distB="0" distL="114300" distR="114300" simplePos="0" relativeHeight="251680768" behindDoc="0" locked="0" layoutInCell="1" allowOverlap="1">
                <wp:simplePos x="0" y="0"/>
                <wp:positionH relativeFrom="column">
                  <wp:posOffset>1542415</wp:posOffset>
                </wp:positionH>
                <wp:positionV relativeFrom="paragraph">
                  <wp:posOffset>269875</wp:posOffset>
                </wp:positionV>
                <wp:extent cx="1020445" cy="422275"/>
                <wp:effectExtent l="5080" t="4445" r="22225" b="11430"/>
                <wp:wrapNone/>
                <wp:docPr id="5" name="圆角矩形 5"/>
                <wp:cNvGraphicFramePr/>
                <a:graphic xmlns:a="http://schemas.openxmlformats.org/drawingml/2006/main">
                  <a:graphicData uri="http://schemas.microsoft.com/office/word/2010/wordprocessingShape">
                    <wps:wsp>
                      <wps:cNvSpPr/>
                      <wps:spPr>
                        <a:xfrm>
                          <a:off x="0" y="0"/>
                          <a:ext cx="1020445" cy="422275"/>
                        </a:xfrm>
                        <a:prstGeom prst="roundRect">
                          <a:avLst>
                            <a:gd name="adj" fmla="val 16667"/>
                          </a:avLst>
                        </a:prstGeom>
                        <a:solidFill>
                          <a:srgbClr val="FFFF00"/>
                        </a:solidFill>
                        <a:ln w="9525" cap="flat" cmpd="sng">
                          <a:solidFill>
                            <a:srgbClr val="000000"/>
                          </a:solidFill>
                          <a:prstDash val="solid"/>
                          <a:headEnd type="none" w="med" len="med"/>
                          <a:tailEnd type="none" w="med" len="med"/>
                        </a:ln>
                      </wps:spPr>
                      <wps:txbx>
                        <w:txbxContent>
                          <w:p>
                            <w:pPr>
                              <w:ind w:firstLine="0" w:firstLineChars="0"/>
                              <w:rPr>
                                <w:rFonts w:hint="eastAsia"/>
                              </w:rPr>
                            </w:pPr>
                            <w:r>
                              <w:rPr>
                                <w:sz w:val="21"/>
                                <w:szCs w:val="21"/>
                              </w:rPr>
                              <w:t>启动</w:t>
                            </w:r>
                            <w:r>
                              <w:rPr>
                                <w:rFonts w:hint="eastAsia" w:ascii="宋体" w:hAnsi="宋体"/>
                                <w:sz w:val="21"/>
                                <w:szCs w:val="21"/>
                              </w:rPr>
                              <w:t>Ⅱ级响</w:t>
                            </w:r>
                            <w:r>
                              <w:rPr>
                                <w:rFonts w:hint="eastAsia" w:ascii="宋体" w:hAnsi="宋体"/>
                                <w:szCs w:val="21"/>
                              </w:rPr>
                              <w:t>应</w:t>
                            </w:r>
                          </w:p>
                        </w:txbxContent>
                      </wps:txbx>
                      <wps:bodyPr upright="1"/>
                    </wps:wsp>
                  </a:graphicData>
                </a:graphic>
              </wp:anchor>
            </w:drawing>
          </mc:Choice>
          <mc:Fallback>
            <w:pict>
              <v:roundrect id="_x0000_s1026" o:spid="_x0000_s1026" o:spt="2" style="position:absolute;left:0pt;margin-left:121.45pt;margin-top:21.25pt;height:33.25pt;width:80.35pt;z-index:251680768;mso-width-relative:page;mso-height-relative:page;" fillcolor="#FFFF00" filled="t" stroked="t" coordsize="21600,21600" arcsize="0.166666666666667" o:gfxdata="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hiPy52gAAAAoBAAAPAAAAAAAAAAEAIAAAACIAAABkcnMvZG93bnJldi54bWxQSwECFAAUAAAA&#10;CACHTuJAwmzOayUCAABWBAAADgAAAAAAAAABACAAAAApAQAAZHJzL2Uyb0RvYy54bWxQSwUGAAAA&#10;AAYABgBZAQAAwAUAAAAA&#10;">
                <v:fill on="t" focussize="0,0"/>
                <v:stroke color="#000000" joinstyle="round"/>
                <v:imagedata o:title=""/>
                <o:lock v:ext="edit" aspectratio="f"/>
                <v:textbox>
                  <w:txbxContent>
                    <w:p>
                      <w:pPr>
                        <w:ind w:firstLine="0" w:firstLineChars="0"/>
                        <w:rPr>
                          <w:rFonts w:hint="eastAsia"/>
                        </w:rPr>
                      </w:pPr>
                      <w:r>
                        <w:rPr>
                          <w:sz w:val="21"/>
                          <w:szCs w:val="21"/>
                        </w:rPr>
                        <w:t>启动</w:t>
                      </w:r>
                      <w:r>
                        <w:rPr>
                          <w:rFonts w:hint="eastAsia" w:ascii="宋体" w:hAnsi="宋体"/>
                          <w:sz w:val="21"/>
                          <w:szCs w:val="21"/>
                        </w:rPr>
                        <w:t>Ⅱ级响</w:t>
                      </w:r>
                      <w:r>
                        <w:rPr>
                          <w:rFonts w:hint="eastAsia" w:ascii="宋体" w:hAnsi="宋体"/>
                          <w:szCs w:val="21"/>
                        </w:rPr>
                        <w:t>应</w:t>
                      </w:r>
                    </w:p>
                  </w:txbxContent>
                </v:textbox>
              </v:roundrect>
            </w:pict>
          </mc:Fallback>
        </mc:AlternateContent>
      </w:r>
      <w:r>
        <w:rPr>
          <w:rFonts w:hint="eastAsia" w:ascii="宋体" w:hAnsi="宋体" w:cs="宋体"/>
          <w:b/>
          <w:kern w:val="0"/>
        </w:rPr>
        <mc:AlternateContent>
          <mc:Choice Requires="wps">
            <w:drawing>
              <wp:anchor distT="0" distB="0" distL="114300" distR="114300" simplePos="0" relativeHeight="251673600" behindDoc="0" locked="0" layoutInCell="1" allowOverlap="1">
                <wp:simplePos x="0" y="0"/>
                <wp:positionH relativeFrom="column">
                  <wp:posOffset>2771140</wp:posOffset>
                </wp:positionH>
                <wp:positionV relativeFrom="paragraph">
                  <wp:posOffset>43815</wp:posOffset>
                </wp:positionV>
                <wp:extent cx="302260" cy="3175"/>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302260" cy="3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8.2pt;margin-top:3.45pt;height:0.25pt;width:23.8pt;z-index:251673600;mso-width-relative:page;mso-height-relative:page;" filled="f" stroked="t" coordsize="21600,21600" o:gfxdata="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BoWofWAAAABwEAAA8AAAAAAAAAAQAgAAAAIgAAAGRycy9kb3ducmV2&#10;LnhtbFBLAQIUABQAAAAIAIdO4kCsGg29/gEAAPADAAAOAAAAAAAAAAEAIAAAACUBAABkcnMvZTJv&#10;RG9jLnhtbFBLBQYAAAAABgAGAFkBAACVBQAAAAA=&#10;">
                <v:fill on="f" focussize="0,0"/>
                <v:stroke color="#000000" joinstyle="round"/>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711488" behindDoc="0" locked="0" layoutInCell="1" allowOverlap="1">
                <wp:simplePos x="0" y="0"/>
                <wp:positionH relativeFrom="column">
                  <wp:posOffset>3103880</wp:posOffset>
                </wp:positionH>
                <wp:positionV relativeFrom="paragraph">
                  <wp:posOffset>285750</wp:posOffset>
                </wp:positionV>
                <wp:extent cx="886460" cy="359410"/>
                <wp:effectExtent l="4445" t="5080" r="23495" b="16510"/>
                <wp:wrapNone/>
                <wp:docPr id="7" name="圆角矩形 7"/>
                <wp:cNvGraphicFramePr/>
                <a:graphic xmlns:a="http://schemas.openxmlformats.org/drawingml/2006/main">
                  <a:graphicData uri="http://schemas.microsoft.com/office/word/2010/wordprocessingShape">
                    <wps:wsp>
                      <wps:cNvSpPr/>
                      <wps:spPr>
                        <a:xfrm>
                          <a:off x="0" y="0"/>
                          <a:ext cx="886460" cy="3594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sz w:val="21"/>
                                <w:szCs w:val="21"/>
                              </w:rPr>
                            </w:pPr>
                            <w:r>
                              <w:rPr>
                                <w:rFonts w:hint="eastAsia"/>
                                <w:sz w:val="21"/>
                                <w:szCs w:val="21"/>
                              </w:rPr>
                              <w:t>物资保障组</w:t>
                            </w:r>
                          </w:p>
                        </w:txbxContent>
                      </wps:txbx>
                      <wps:bodyPr upright="1"/>
                    </wps:wsp>
                  </a:graphicData>
                </a:graphic>
              </wp:anchor>
            </w:drawing>
          </mc:Choice>
          <mc:Fallback>
            <w:pict>
              <v:roundrect id="_x0000_s1026" o:spid="_x0000_s1026" o:spt="2" style="position:absolute;left:0pt;margin-left:244.4pt;margin-top:22.5pt;height:28.3pt;width:69.8pt;z-index:251711488;mso-width-relative:page;mso-height-relative:page;" fillcolor="#FFFFFF" filled="t" stroked="t" coordsize="21600,21600" arcsize="0.166666666666667" o:gfxdata="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YNAr&#10;1gAAAAoBAAAPAAAAAAAAAAEAIAAAACIAAABkcnMvZG93bnJldi54bWxQSwECFAAUAAAACACHTuJA&#10;9Kvp6SMCAABVBAAADgAAAAAAAAABACAAAAAlAQAAZHJzL2Uyb0RvYy54bWxQSwUGAAAAAAYABgBZ&#10;AQAAugUAAAAA&#10;">
                <v:fill on="t" focussize="0,0"/>
                <v:stroke color="#000000" joinstyle="round"/>
                <v:imagedata o:title=""/>
                <o:lock v:ext="edit" aspectratio="f"/>
                <v:textbox>
                  <w:txbxContent>
                    <w:p>
                      <w:pPr>
                        <w:ind w:firstLine="0" w:firstLineChars="0"/>
                        <w:rPr>
                          <w:rFonts w:hint="eastAsia"/>
                          <w:sz w:val="21"/>
                          <w:szCs w:val="21"/>
                        </w:rPr>
                      </w:pPr>
                      <w:r>
                        <w:rPr>
                          <w:rFonts w:hint="eastAsia"/>
                          <w:sz w:val="21"/>
                          <w:szCs w:val="21"/>
                        </w:rPr>
                        <w:t>物资保障组</w:t>
                      </w:r>
                    </w:p>
                  </w:txbxContent>
                </v:textbox>
              </v:roundrect>
            </w:pict>
          </mc:Fallback>
        </mc:AlternateContent>
      </w:r>
      <w:r>
        <w:rPr>
          <w:rFonts w:hint="eastAsia" w:ascii="宋体" w:hAnsi="宋体" w:cs="宋体"/>
          <w:b/>
          <w:kern w:val="0"/>
        </w:rPr>
        <mc:AlternateContent>
          <mc:Choice Requires="wps">
            <w:drawing>
              <wp:anchor distT="0" distB="0" distL="114300" distR="114300" simplePos="0" relativeHeight="251699200" behindDoc="0" locked="0" layoutInCell="1" allowOverlap="1">
                <wp:simplePos x="0" y="0"/>
                <wp:positionH relativeFrom="column">
                  <wp:posOffset>-125730</wp:posOffset>
                </wp:positionH>
                <wp:positionV relativeFrom="paragraph">
                  <wp:posOffset>165100</wp:posOffset>
                </wp:positionV>
                <wp:extent cx="1365250" cy="615315"/>
                <wp:effectExtent l="11430" t="5080" r="13970" b="8255"/>
                <wp:wrapNone/>
                <wp:docPr id="17" name="菱形 17"/>
                <wp:cNvGraphicFramePr/>
                <a:graphic xmlns:a="http://schemas.openxmlformats.org/drawingml/2006/main">
                  <a:graphicData uri="http://schemas.microsoft.com/office/word/2010/wordprocessingShape">
                    <wps:wsp>
                      <wps:cNvSpPr/>
                      <wps:spPr>
                        <a:xfrm>
                          <a:off x="0" y="0"/>
                          <a:ext cx="1365250" cy="61531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sz w:val="21"/>
                                <w:szCs w:val="21"/>
                              </w:rPr>
                            </w:pPr>
                            <w:r>
                              <w:rPr>
                                <w:sz w:val="21"/>
                                <w:szCs w:val="21"/>
                              </w:rPr>
                              <w:t>事态控制</w:t>
                            </w:r>
                          </w:p>
                        </w:txbxContent>
                      </wps:txbx>
                      <wps:bodyPr upright="1"/>
                    </wps:wsp>
                  </a:graphicData>
                </a:graphic>
              </wp:anchor>
            </w:drawing>
          </mc:Choice>
          <mc:Fallback>
            <w:pict>
              <v:shape id="_x0000_s1026" o:spid="_x0000_s1026" o:spt="4" type="#_x0000_t4" style="position:absolute;left:0pt;margin-left:-9.9pt;margin-top:13pt;height:48.45pt;width:107.5pt;z-index:251699200;mso-width-relative:page;mso-height-relative:page;" fillcolor="#FFFFFF" filled="t" stroked="t" coordsize="21600,21600" o:gfxdata="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KQnndgAAAAKAQAADwAAAAAAAAABACAAAAAiAAAAZHJz&#10;L2Rvd25yZXYueG1sUEsBAhQAFAAAAAgAh07iQIxAx6sEAgAALgQAAA4AAAAAAAAAAQAgAAAAJwEA&#10;AGRycy9lMm9Eb2MueG1sUEsFBgAAAAAGAAYAWQEAAJ0FAAAAAA==&#10;">
                <v:fill on="t" focussize="0,0"/>
                <v:stroke color="#000000" joinstyle="miter"/>
                <v:imagedata o:title=""/>
                <o:lock v:ext="edit" aspectratio="f"/>
                <v:textbox>
                  <w:txbxContent>
                    <w:p>
                      <w:pPr>
                        <w:ind w:firstLine="0" w:firstLineChars="0"/>
                        <w:rPr>
                          <w:sz w:val="21"/>
                          <w:szCs w:val="21"/>
                        </w:rPr>
                      </w:pPr>
                      <w:r>
                        <w:rPr>
                          <w:sz w:val="21"/>
                          <w:szCs w:val="21"/>
                        </w:rPr>
                        <w:t>事态控制</w:t>
                      </w:r>
                    </w:p>
                  </w:txbxContent>
                </v:textbox>
              </v:shape>
            </w:pict>
          </mc:Fallback>
        </mc:AlternateContent>
      </w:r>
    </w:p>
    <w:p>
      <w:pPr>
        <w:pStyle w:val="12"/>
        <w:ind w:firstLine="482"/>
        <w:rPr>
          <w:rFonts w:hint="eastAsia" w:ascii="宋体" w:hAnsi="宋体" w:cs="宋体"/>
          <w:color w:val="FF0000"/>
        </w:rPr>
      </w:pPr>
      <w:r>
        <w:rPr>
          <w:rFonts w:hint="eastAsia" w:ascii="宋体" w:hAnsi="宋体" w:cs="宋体"/>
          <w:b/>
        </w:rPr>
        <mc:AlternateContent>
          <mc:Choice Requires="wps">
            <w:drawing>
              <wp:anchor distT="0" distB="0" distL="114300" distR="114300" simplePos="0" relativeHeight="251717632" behindDoc="0" locked="0" layoutInCell="1" allowOverlap="1">
                <wp:simplePos x="0" y="0"/>
                <wp:positionH relativeFrom="column">
                  <wp:posOffset>579755</wp:posOffset>
                </wp:positionH>
                <wp:positionV relativeFrom="paragraph">
                  <wp:posOffset>366395</wp:posOffset>
                </wp:positionV>
                <wp:extent cx="489585" cy="314325"/>
                <wp:effectExtent l="4445" t="4445" r="20320" b="5080"/>
                <wp:wrapNone/>
                <wp:docPr id="8" name="文本框 8"/>
                <wp:cNvGraphicFramePr/>
                <a:graphic xmlns:a="http://schemas.openxmlformats.org/drawingml/2006/main">
                  <a:graphicData uri="http://schemas.microsoft.com/office/word/2010/wordprocessingShape">
                    <wps:wsp>
                      <wps:cNvSpPr txBox="1"/>
                      <wps:spPr>
                        <a:xfrm>
                          <a:off x="0" y="0"/>
                          <a:ext cx="489585" cy="314325"/>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ind w:firstLine="0" w:firstLineChars="0"/>
                            </w:pPr>
                            <w:r>
                              <w:rPr>
                                <w:rFonts w:hint="eastAsia"/>
                              </w:rPr>
                              <w:t>YES</w:t>
                            </w:r>
                          </w:p>
                        </w:txbxContent>
                      </wps:txbx>
                      <wps:bodyPr upright="1"/>
                    </wps:wsp>
                  </a:graphicData>
                </a:graphic>
              </wp:anchor>
            </w:drawing>
          </mc:Choice>
          <mc:Fallback>
            <w:pict>
              <v:shape id="_x0000_s1026" o:spid="_x0000_s1026" o:spt="202" type="#_x0000_t202" style="position:absolute;left:0pt;margin-left:45.65pt;margin-top:28.85pt;height:24.75pt;width:38.55pt;z-index:251717632;mso-width-relative:page;mso-height-relative:page;" fillcolor="#FFFFFF" filled="t" stroked="t" coordsize="21600,21600" o:gfxdata="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7z++2AAAAAkBAAAP&#10;AAAAAAAAAAEAIAAAACIAAABkcnMvZG93bnJldi54bWxQSwECFAAUAAAACACHTuJAk1XQixgCAABS&#10;BAAADgAAAAAAAAABACAAAAAnAQAAZHJzL2Uyb0RvYy54bWxQSwUGAAAAAAYABgBZAQAAsQUAAAAA&#10;">
                <v:fill on="t" opacity="0f" focussize="0,0"/>
                <v:stroke color="#FFFFFF" joinstyle="miter"/>
                <v:imagedata o:title=""/>
                <o:lock v:ext="edit" aspectratio="f"/>
                <v:textbox>
                  <w:txbxContent>
                    <w:p>
                      <w:pPr>
                        <w:ind w:firstLine="0" w:firstLineChars="0"/>
                      </w:pPr>
                      <w:r>
                        <w:rPr>
                          <w:rFonts w:hint="eastAsia"/>
                        </w:rPr>
                        <w:t>YES</w:t>
                      </w:r>
                    </w:p>
                  </w:txbxContent>
                </v:textbox>
              </v:shape>
            </w:pict>
          </mc:Fallback>
        </mc:AlternateContent>
      </w:r>
      <w:r>
        <w:rPr>
          <w:rFonts w:hint="eastAsia" w:ascii="宋体" w:hAnsi="宋体" w:cs="宋体"/>
          <w:b/>
          <w:kern w:val="0"/>
        </w:rPr>
        <mc:AlternateContent>
          <mc:Choice Requires="wps">
            <w:drawing>
              <wp:anchor distT="0" distB="0" distL="114300" distR="114300" simplePos="0" relativeHeight="251715584" behindDoc="0" locked="0" layoutInCell="1" allowOverlap="1">
                <wp:simplePos x="0" y="0"/>
                <wp:positionH relativeFrom="column">
                  <wp:posOffset>1235075</wp:posOffset>
                </wp:positionH>
                <wp:positionV relativeFrom="paragraph">
                  <wp:posOffset>74930</wp:posOffset>
                </wp:positionV>
                <wp:extent cx="304800" cy="3175"/>
                <wp:effectExtent l="0" t="37465" r="0" b="35560"/>
                <wp:wrapNone/>
                <wp:docPr id="57" name="直接箭头连接符 57"/>
                <wp:cNvGraphicFramePr/>
                <a:graphic xmlns:a="http://schemas.openxmlformats.org/drawingml/2006/main">
                  <a:graphicData uri="http://schemas.microsoft.com/office/word/2010/wordprocessingShape">
                    <wps:wsp>
                      <wps:cNvCnPr>
                        <a:stCxn id="30" idx="2"/>
                        <a:endCxn id="37" idx="1"/>
                      </wps:cNvCnPr>
                      <wps:spPr>
                        <a:xfrm flipV="1">
                          <a:off x="0" y="0"/>
                          <a:ext cx="30480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7.25pt;margin-top:5.9pt;height:0.25pt;width:24pt;z-index:251715584;mso-width-relative:page;mso-height-relative:page;" filled="f" stroked="t" coordsize="21600,21600" o:gfxdata="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09y4fWAAAACQEAAA8AAAAAAAAAAQAgAAAAIgAAAGRycy9kb3ducmV2LnhtbFBLAQIUABQAAAAI&#10;AIdO4kAxDYXkKAIAAEAEAAAOAAAAAAAAAAEAIAAAACUBAABkcnMvZTJvRG9jLnhtbFBLBQYAAAAA&#10;BgAGAFkBAAC/BQAAAAA=&#10;">
                <v:fill on="f" focussize="0,0"/>
                <v:stroke color="#000000" joinstyle="round" endarrow="block"/>
                <v:imagedata o:title=""/>
                <o:lock v:ext="edit" aspectratio="f"/>
              </v:shape>
            </w:pict>
          </mc:Fallback>
        </mc:AlternateContent>
      </w:r>
      <w:r>
        <w:rPr>
          <w:rFonts w:hint="eastAsia" w:ascii="宋体" w:hAnsi="宋体" w:cs="宋体"/>
          <w:b/>
          <w:kern w:val="0"/>
        </w:rPr>
        <mc:AlternateContent>
          <mc:Choice Requires="wps">
            <w:drawing>
              <wp:anchor distT="0" distB="0" distL="114300" distR="114300" simplePos="0" relativeHeight="251666432" behindDoc="0" locked="0" layoutInCell="1" allowOverlap="1">
                <wp:simplePos x="0" y="0"/>
                <wp:positionH relativeFrom="column">
                  <wp:posOffset>2047875</wp:posOffset>
                </wp:positionH>
                <wp:positionV relativeFrom="paragraph">
                  <wp:posOffset>308610</wp:posOffset>
                </wp:positionV>
                <wp:extent cx="0" cy="306705"/>
                <wp:effectExtent l="38100" t="0" r="38100" b="17145"/>
                <wp:wrapNone/>
                <wp:docPr id="44" name="直接箭头连接符 44"/>
                <wp:cNvGraphicFramePr/>
                <a:graphic xmlns:a="http://schemas.openxmlformats.org/drawingml/2006/main">
                  <a:graphicData uri="http://schemas.microsoft.com/office/word/2010/wordprocessingShape">
                    <wps:wsp>
                      <wps:cNvCnPr/>
                      <wps:spPr>
                        <a:xfrm>
                          <a:off x="0" y="0"/>
                          <a:ext cx="0" cy="306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1.25pt;margin-top:24.3pt;height:24.15pt;width:0pt;z-index:251666432;mso-width-relative:page;mso-height-relative:page;" filled="f" stroked="t" coordsize="21600,21600" o:gfxdata="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techNkAAAAJAQAADwAAAAAAAAABACAAAAAiAAAAZHJz&#10;L2Rvd25yZXYueG1sUEsBAhQAFAAAAAgAh07iQMw/gDwDAgAA8QMAAA4AAAAAAAAAAQAgAAAAKAEA&#10;AGRycy9lMm9Eb2MueG1sUEsFBgAAAAAGAAYAWQEAAJ0FAAAAAA==&#10;">
                <v:fill on="f" focussize="0,0"/>
                <v:stroke color="#000000" joinstyle="round" endarrow="block"/>
                <v:imagedata o:title=""/>
                <o:lock v:ext="edit" aspectratio="f"/>
              </v:shape>
            </w:pict>
          </mc:Fallback>
        </mc:AlternateContent>
      </w:r>
      <w:r>
        <w:rPr>
          <w:rFonts w:hint="eastAsia" w:ascii="宋体" w:hAnsi="宋体" w:cs="宋体"/>
          <w:b/>
          <w:kern w:val="0"/>
        </w:rPr>
        <mc:AlternateContent>
          <mc:Choice Requires="wps">
            <w:drawing>
              <wp:anchor distT="0" distB="0" distL="114300" distR="114300" simplePos="0" relativeHeight="251674624" behindDoc="0" locked="0" layoutInCell="1" allowOverlap="1">
                <wp:simplePos x="0" y="0"/>
                <wp:positionH relativeFrom="column">
                  <wp:posOffset>2765425</wp:posOffset>
                </wp:positionH>
                <wp:positionV relativeFrom="paragraph">
                  <wp:posOffset>92075</wp:posOffset>
                </wp:positionV>
                <wp:extent cx="341630" cy="6985"/>
                <wp:effectExtent l="0" t="0" r="0" b="0"/>
                <wp:wrapNone/>
                <wp:docPr id="32" name="直接箭头连接符 32"/>
                <wp:cNvGraphicFramePr/>
                <a:graphic xmlns:a="http://schemas.openxmlformats.org/drawingml/2006/main">
                  <a:graphicData uri="http://schemas.microsoft.com/office/word/2010/wordprocessingShape">
                    <wps:wsp>
                      <wps:cNvCnPr/>
                      <wps:spPr>
                        <a:xfrm>
                          <a:off x="0" y="0"/>
                          <a:ext cx="341630"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7.75pt;margin-top:7.25pt;height:0.55pt;width:26.9pt;z-index:251674624;mso-width-relative:page;mso-height-relative:page;" filled="f" stroked="t" coordsize="21600,21600" o:gfxdata="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OnKa2AAAAAkBAAAPAAAAAAAAAAEAIAAAACIAAABkcnMvZG93&#10;bnJldi54bWxQSwECFAAUAAAACACHTuJAoe+2kwACAADwAwAADgAAAAAAAAABACAAAAAnAQAAZHJz&#10;L2Uyb0RvYy54bWxQSwUGAAAAAAYABgBZAQAAmQUAAAAA&#10;">
                <v:fill on="f" focussize="0,0"/>
                <v:stroke color="#000000" joinstyle="round"/>
                <v:imagedata o:title=""/>
                <o:lock v:ext="edit" aspectratio="f"/>
              </v:shape>
            </w:pict>
          </mc:Fallback>
        </mc:AlternateContent>
      </w:r>
      <w:r>
        <w:rPr>
          <w:rFonts w:hint="eastAsia" w:ascii="宋体" w:hAnsi="宋体" w:cs="宋体"/>
        </w:rPr>
        <mc:AlternateContent>
          <mc:Choice Requires="wps">
            <w:drawing>
              <wp:anchor distT="0" distB="0" distL="114300" distR="114300" simplePos="0" relativeHeight="251712512" behindDoc="0" locked="0" layoutInCell="1" allowOverlap="1">
                <wp:simplePos x="0" y="0"/>
                <wp:positionH relativeFrom="column">
                  <wp:posOffset>3104515</wp:posOffset>
                </wp:positionH>
                <wp:positionV relativeFrom="paragraph">
                  <wp:posOffset>316865</wp:posOffset>
                </wp:positionV>
                <wp:extent cx="886460" cy="359410"/>
                <wp:effectExtent l="4445" t="5080" r="23495" b="16510"/>
                <wp:wrapNone/>
                <wp:docPr id="27" name="圆角矩形 27"/>
                <wp:cNvGraphicFramePr/>
                <a:graphic xmlns:a="http://schemas.openxmlformats.org/drawingml/2006/main">
                  <a:graphicData uri="http://schemas.microsoft.com/office/word/2010/wordprocessingShape">
                    <wps:wsp>
                      <wps:cNvSpPr/>
                      <wps:spPr>
                        <a:xfrm>
                          <a:off x="0" y="0"/>
                          <a:ext cx="886460" cy="3594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sz w:val="21"/>
                                <w:szCs w:val="21"/>
                              </w:rPr>
                            </w:pPr>
                            <w:r>
                              <w:rPr>
                                <w:rFonts w:hint="eastAsia"/>
                                <w:sz w:val="21"/>
                                <w:szCs w:val="21"/>
                              </w:rPr>
                              <w:t>医疗救护组</w:t>
                            </w:r>
                          </w:p>
                        </w:txbxContent>
                      </wps:txbx>
                      <wps:bodyPr upright="1"/>
                    </wps:wsp>
                  </a:graphicData>
                </a:graphic>
              </wp:anchor>
            </w:drawing>
          </mc:Choice>
          <mc:Fallback>
            <w:pict>
              <v:roundrect id="_x0000_s1026" o:spid="_x0000_s1026" o:spt="2" style="position:absolute;left:0pt;margin-left:244.45pt;margin-top:24.95pt;height:28.3pt;width:69.8pt;z-index:251712512;mso-width-relative:page;mso-height-relative:page;" fillcolor="#FFFFFF" filled="t" stroked="t" coordsize="21600,21600" arcsize="0.166666666666667" o:gfxdata="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QKGZ7&#10;1QAAAAoBAAAPAAAAAAAAAAEAIAAAACIAAABkcnMvZG93bnJldi54bWxQSwECFAAUAAAACACHTuJA&#10;VlOXHyQCAABXBAAADgAAAAAAAAABACAAAAAkAQAAZHJzL2Uyb0RvYy54bWxQSwUGAAAAAAYABgBZ&#10;AQAAugUAAAAA&#10;">
                <v:fill on="t" focussize="0,0"/>
                <v:stroke color="#000000" joinstyle="round"/>
                <v:imagedata o:title=""/>
                <o:lock v:ext="edit" aspectratio="f"/>
                <v:textbox>
                  <w:txbxContent>
                    <w:p>
                      <w:pPr>
                        <w:ind w:firstLine="0" w:firstLineChars="0"/>
                        <w:rPr>
                          <w:rFonts w:hint="eastAsia"/>
                          <w:sz w:val="21"/>
                          <w:szCs w:val="21"/>
                        </w:rPr>
                      </w:pPr>
                      <w:r>
                        <w:rPr>
                          <w:rFonts w:hint="eastAsia"/>
                          <w:sz w:val="21"/>
                          <w:szCs w:val="21"/>
                        </w:rPr>
                        <w:t>医疗救护组</w:t>
                      </w:r>
                    </w:p>
                  </w:txbxContent>
                </v:textbox>
              </v:roundrect>
            </w:pict>
          </mc:Fallback>
        </mc:AlternateContent>
      </w:r>
    </w:p>
    <w:p>
      <w:pPr>
        <w:pStyle w:val="12"/>
        <w:ind w:firstLine="482"/>
        <w:rPr>
          <w:rFonts w:hint="eastAsia" w:ascii="宋体" w:hAnsi="宋体" w:cs="宋体"/>
          <w:color w:val="FF0000"/>
        </w:rPr>
      </w:pPr>
      <w:r>
        <w:rPr>
          <w:rFonts w:hint="eastAsia" w:ascii="宋体" w:hAnsi="宋体" w:cs="宋体"/>
          <w:b/>
          <w:kern w:val="0"/>
        </w:rPr>
        <mc:AlternateContent>
          <mc:Choice Requires="wps">
            <w:drawing>
              <wp:anchor distT="0" distB="0" distL="114300" distR="114300" simplePos="0" relativeHeight="251667456" behindDoc="0" locked="0" layoutInCell="1" allowOverlap="1">
                <wp:simplePos x="0" y="0"/>
                <wp:positionH relativeFrom="column">
                  <wp:posOffset>1630680</wp:posOffset>
                </wp:positionH>
                <wp:positionV relativeFrom="paragraph">
                  <wp:posOffset>233045</wp:posOffset>
                </wp:positionV>
                <wp:extent cx="832485" cy="410845"/>
                <wp:effectExtent l="4445" t="4445" r="20320" b="22860"/>
                <wp:wrapNone/>
                <wp:docPr id="50" name="圆角矩形 50"/>
                <wp:cNvGraphicFramePr/>
                <a:graphic xmlns:a="http://schemas.openxmlformats.org/drawingml/2006/main">
                  <a:graphicData uri="http://schemas.microsoft.com/office/word/2010/wordprocessingShape">
                    <wps:wsp>
                      <wps:cNvSpPr/>
                      <wps:spPr>
                        <a:xfrm>
                          <a:off x="0" y="0"/>
                          <a:ext cx="832485" cy="4108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sz w:val="21"/>
                                <w:szCs w:val="21"/>
                              </w:rPr>
                            </w:pPr>
                            <w:r>
                              <w:rPr>
                                <w:sz w:val="21"/>
                                <w:szCs w:val="21"/>
                              </w:rPr>
                              <w:t>应急行动</w:t>
                            </w:r>
                          </w:p>
                        </w:txbxContent>
                      </wps:txbx>
                      <wps:bodyPr upright="1"/>
                    </wps:wsp>
                  </a:graphicData>
                </a:graphic>
              </wp:anchor>
            </w:drawing>
          </mc:Choice>
          <mc:Fallback>
            <w:pict>
              <v:roundrect id="_x0000_s1026" o:spid="_x0000_s1026" o:spt="2" style="position:absolute;left:0pt;margin-left:128.4pt;margin-top:18.35pt;height:32.35pt;width:65.55pt;z-index:251667456;mso-width-relative:page;mso-height-relative:page;" fillcolor="#FFFFFF" filled="t" stroked="t" coordsize="21600,21600" arcsize="0.166666666666667" o:gfxdata="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pF8DD&#10;1wAAAAoBAAAPAAAAAAAAAAEAIAAAACIAAABkcnMvZG93bnJldi54bWxQSwECFAAUAAAACACHTuJA&#10;SGOtkCICAABXBAAADgAAAAAAAAABACAAAAAmAQAAZHJzL2Uyb0RvYy54bWxQSwUGAAAAAAYABgBZ&#10;AQAAugUAAAAA&#10;">
                <v:fill on="t" focussize="0,0"/>
                <v:stroke color="#000000" joinstyle="round"/>
                <v:imagedata o:title=""/>
                <o:lock v:ext="edit" aspectratio="f"/>
                <v:textbox>
                  <w:txbxContent>
                    <w:p>
                      <w:pPr>
                        <w:ind w:firstLine="0" w:firstLineChars="0"/>
                        <w:rPr>
                          <w:rFonts w:hint="eastAsia"/>
                          <w:sz w:val="21"/>
                          <w:szCs w:val="21"/>
                        </w:rPr>
                      </w:pPr>
                      <w:r>
                        <w:rPr>
                          <w:sz w:val="21"/>
                          <w:szCs w:val="21"/>
                        </w:rPr>
                        <w:t>应急行动</w:t>
                      </w:r>
                    </w:p>
                  </w:txbxContent>
                </v:textbox>
              </v:roundrect>
            </w:pict>
          </mc:Fallback>
        </mc:AlternateContent>
      </w:r>
      <w:r>
        <w:rPr>
          <w:rFonts w:hint="eastAsia" w:ascii="宋体" w:hAnsi="宋体" w:cs="宋体"/>
        </w:rPr>
        <mc:AlternateContent>
          <mc:Choice Requires="wps">
            <w:drawing>
              <wp:anchor distT="0" distB="0" distL="114300" distR="114300" simplePos="0" relativeHeight="251713536" behindDoc="0" locked="0" layoutInCell="1" allowOverlap="1">
                <wp:simplePos x="0" y="0"/>
                <wp:positionH relativeFrom="column">
                  <wp:posOffset>3096260</wp:posOffset>
                </wp:positionH>
                <wp:positionV relativeFrom="paragraph">
                  <wp:posOffset>346075</wp:posOffset>
                </wp:positionV>
                <wp:extent cx="901700" cy="359410"/>
                <wp:effectExtent l="4445" t="4445" r="8255" b="17145"/>
                <wp:wrapNone/>
                <wp:docPr id="37" name="圆角矩形 37"/>
                <wp:cNvGraphicFramePr/>
                <a:graphic xmlns:a="http://schemas.openxmlformats.org/drawingml/2006/main">
                  <a:graphicData uri="http://schemas.microsoft.com/office/word/2010/wordprocessingShape">
                    <wps:wsp>
                      <wps:cNvSpPr/>
                      <wps:spPr>
                        <a:xfrm>
                          <a:off x="0" y="0"/>
                          <a:ext cx="901700" cy="3594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sz w:val="21"/>
                                <w:szCs w:val="21"/>
                              </w:rPr>
                            </w:pPr>
                            <w:r>
                              <w:rPr>
                                <w:rFonts w:hint="eastAsia"/>
                                <w:sz w:val="21"/>
                                <w:szCs w:val="21"/>
                              </w:rPr>
                              <w:t>信息联络组</w:t>
                            </w:r>
                          </w:p>
                        </w:txbxContent>
                      </wps:txbx>
                      <wps:bodyPr upright="1"/>
                    </wps:wsp>
                  </a:graphicData>
                </a:graphic>
              </wp:anchor>
            </w:drawing>
          </mc:Choice>
          <mc:Fallback>
            <w:pict>
              <v:roundrect id="_x0000_s1026" o:spid="_x0000_s1026" o:spt="2" style="position:absolute;left:0pt;margin-left:243.8pt;margin-top:27.25pt;height:28.3pt;width:71pt;z-index:251713536;mso-width-relative:page;mso-height-relative:page;" fillcolor="#FFFFFF" filled="t" stroked="t" coordsize="21600,21600" arcsize="0.166666666666667" o:gfxdata="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hEKTzV&#10;AAAACgEAAA8AAAAAAAAAAQAgAAAAIgAAAGRycy9kb3ducmV2LnhtbFBLAQIUABQAAAAIAIdO4kDP&#10;e82gIwIAAFcEAAAOAAAAAAAAAAEAIAAAACQBAABkcnMvZTJvRG9jLnhtbFBLBQYAAAAABgAGAFkB&#10;AAC5BQAAAAA=&#10;">
                <v:fill on="t" focussize="0,0"/>
                <v:stroke color="#000000" joinstyle="round"/>
                <v:imagedata o:title=""/>
                <o:lock v:ext="edit" aspectratio="f"/>
                <v:textbox>
                  <w:txbxContent>
                    <w:p>
                      <w:pPr>
                        <w:ind w:firstLine="0" w:firstLineChars="0"/>
                        <w:rPr>
                          <w:rFonts w:hint="eastAsia"/>
                          <w:sz w:val="21"/>
                          <w:szCs w:val="21"/>
                        </w:rPr>
                      </w:pPr>
                      <w:r>
                        <w:rPr>
                          <w:rFonts w:hint="eastAsia"/>
                          <w:sz w:val="21"/>
                          <w:szCs w:val="21"/>
                        </w:rPr>
                        <w:t>信息联络组</w:t>
                      </w:r>
                    </w:p>
                  </w:txbxContent>
                </v:textbox>
              </v:roundrect>
            </w:pict>
          </mc:Fallback>
        </mc:AlternateContent>
      </w:r>
      <w:r>
        <w:rPr>
          <w:rFonts w:hint="eastAsia" w:ascii="宋体" w:hAnsi="宋体" w:cs="宋体"/>
          <w:b/>
          <w:kern w:val="0"/>
        </w:rPr>
        <mc:AlternateContent>
          <mc:Choice Requires="wps">
            <w:drawing>
              <wp:anchor distT="0" distB="0" distL="114300" distR="114300" simplePos="0" relativeHeight="251675648" behindDoc="0" locked="0" layoutInCell="1" allowOverlap="1">
                <wp:simplePos x="0" y="0"/>
                <wp:positionH relativeFrom="column">
                  <wp:posOffset>2747010</wp:posOffset>
                </wp:positionH>
                <wp:positionV relativeFrom="paragraph">
                  <wp:posOffset>94615</wp:posOffset>
                </wp:positionV>
                <wp:extent cx="357505" cy="11430"/>
                <wp:effectExtent l="0" t="4445" r="4445" b="12700"/>
                <wp:wrapNone/>
                <wp:docPr id="42" name="直接箭头连接符 42"/>
                <wp:cNvGraphicFramePr/>
                <a:graphic xmlns:a="http://schemas.openxmlformats.org/drawingml/2006/main">
                  <a:graphicData uri="http://schemas.microsoft.com/office/word/2010/wordprocessingShape">
                    <wps:wsp>
                      <wps:cNvCnPr>
                        <a:endCxn id="27" idx="1"/>
                      </wps:cNvCnPr>
                      <wps:spPr>
                        <a:xfrm>
                          <a:off x="0" y="0"/>
                          <a:ext cx="357505" cy="114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6.3pt;margin-top:7.45pt;height:0.9pt;width:28.15pt;z-index:251675648;mso-width-relative:page;mso-height-relative:page;" filled="f" stroked="t" coordsize="21600,21600" o:gfxdata="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aenhbXAAAACQEAAA8AAAAA&#10;AAAAAQAgAAAAIgAAAGRycy9kb3ducmV2LnhtbFBLAQIUABQAAAAIAIdO4kAwXBUYFQIAABkEAAAO&#10;AAAAAAAAAAEAIAAAACYBAABkcnMvZTJvRG9jLnhtbFBLBQYAAAAABgAGAFkBAACtBQAAAAA=&#10;">
                <v:fill on="f" focussize="0,0"/>
                <v:stroke color="#000000" joinstyle="round"/>
                <v:imagedata o:title=""/>
                <o:lock v:ext="edit" aspectratio="f"/>
              </v:shape>
            </w:pict>
          </mc:Fallback>
        </mc:AlternateContent>
      </w:r>
      <w:r>
        <w:rPr>
          <w:rFonts w:hint="eastAsia" w:ascii="宋体" w:hAnsi="宋体" w:cs="宋体"/>
          <w:b/>
          <w:bCs/>
        </w:rPr>
        <mc:AlternateContent>
          <mc:Choice Requires="wps">
            <w:drawing>
              <wp:anchor distT="0" distB="0" distL="114300" distR="114300" simplePos="0" relativeHeight="251696128" behindDoc="0" locked="0" layoutInCell="1" allowOverlap="1">
                <wp:simplePos x="0" y="0"/>
                <wp:positionH relativeFrom="column">
                  <wp:posOffset>109220</wp:posOffset>
                </wp:positionH>
                <wp:positionV relativeFrom="paragraph">
                  <wp:posOffset>318770</wp:posOffset>
                </wp:positionV>
                <wp:extent cx="886460" cy="424815"/>
                <wp:effectExtent l="5080" t="4445" r="22860" b="8890"/>
                <wp:wrapNone/>
                <wp:docPr id="33" name="圆角矩形 33"/>
                <wp:cNvGraphicFramePr/>
                <a:graphic xmlns:a="http://schemas.openxmlformats.org/drawingml/2006/main">
                  <a:graphicData uri="http://schemas.microsoft.com/office/word/2010/wordprocessingShape">
                    <wps:wsp>
                      <wps:cNvSpPr/>
                      <wps:spPr>
                        <a:xfrm>
                          <a:off x="0" y="0"/>
                          <a:ext cx="886460" cy="4248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1"/>
                                <w:szCs w:val="21"/>
                              </w:rPr>
                            </w:pPr>
                            <w:r>
                              <w:rPr>
                                <w:sz w:val="21"/>
                                <w:szCs w:val="21"/>
                              </w:rPr>
                              <w:t>应急结束</w:t>
                            </w:r>
                          </w:p>
                        </w:txbxContent>
                      </wps:txbx>
                      <wps:bodyPr upright="1"/>
                    </wps:wsp>
                  </a:graphicData>
                </a:graphic>
              </wp:anchor>
            </w:drawing>
          </mc:Choice>
          <mc:Fallback>
            <w:pict>
              <v:roundrect id="_x0000_s1026" o:spid="_x0000_s1026" o:spt="2" style="position:absolute;left:0pt;margin-left:8.6pt;margin-top:25.1pt;height:33.45pt;width:69.8pt;z-index:251696128;mso-width-relative:page;mso-height-relative:page;" fillcolor="#FFFFFF" filled="t" stroked="t" coordsize="21600,21600" arcsize="0.166666666666667" o:gfxdata="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MWzXk0wAA&#10;AAkBAAAPAAAAAAAAAAEAIAAAACIAAABkcnMvZG93bnJldi54bWxQSwECFAAUAAAACACHTuJAnDKQ&#10;cyMCAABXBAAADgAAAAAAAAABACAAAAAiAQAAZHJzL2Uyb0RvYy54bWxQSwUGAAAAAAYABgBZAQAA&#10;twUAAAAA&#10;">
                <v:fill on="t" focussize="0,0"/>
                <v:stroke color="#000000" joinstyle="round"/>
                <v:imagedata o:title=""/>
                <o:lock v:ext="edit" aspectratio="f"/>
                <v:textbox>
                  <w:txbxContent>
                    <w:p>
                      <w:pPr>
                        <w:ind w:firstLine="0" w:firstLineChars="0"/>
                        <w:jc w:val="center"/>
                        <w:rPr>
                          <w:rFonts w:hint="eastAsia"/>
                          <w:sz w:val="21"/>
                          <w:szCs w:val="21"/>
                        </w:rPr>
                      </w:pPr>
                      <w:r>
                        <w:rPr>
                          <w:sz w:val="21"/>
                          <w:szCs w:val="21"/>
                        </w:rPr>
                        <w:t>应急结束</w:t>
                      </w:r>
                    </w:p>
                  </w:txbxContent>
                </v:textbox>
              </v:roundrect>
            </w:pict>
          </mc:Fallback>
        </mc:AlternateContent>
      </w:r>
      <w:r>
        <w:rPr>
          <w:rFonts w:hint="eastAsia" w:ascii="宋体" w:hAnsi="宋体" w:cs="宋体"/>
          <w:b/>
        </w:rPr>
        <mc:AlternateContent>
          <mc:Choice Requires="wps">
            <w:drawing>
              <wp:anchor distT="0" distB="0" distL="114300" distR="114300" simplePos="0" relativeHeight="251694080" behindDoc="0" locked="0" layoutInCell="1" allowOverlap="1">
                <wp:simplePos x="0" y="0"/>
                <wp:positionH relativeFrom="column">
                  <wp:posOffset>557530</wp:posOffset>
                </wp:positionH>
                <wp:positionV relativeFrom="paragraph">
                  <wp:posOffset>5080</wp:posOffset>
                </wp:positionV>
                <wp:extent cx="0" cy="306705"/>
                <wp:effectExtent l="38100" t="0" r="38100" b="17145"/>
                <wp:wrapNone/>
                <wp:docPr id="36" name="直接箭头连接符 36"/>
                <wp:cNvGraphicFramePr/>
                <a:graphic xmlns:a="http://schemas.openxmlformats.org/drawingml/2006/main">
                  <a:graphicData uri="http://schemas.microsoft.com/office/word/2010/wordprocessingShape">
                    <wps:wsp>
                      <wps:cNvCnPr>
                        <a:stCxn id="30" idx="2"/>
                        <a:endCxn id="35" idx="0"/>
                      </wps:cNvCnPr>
                      <wps:spPr>
                        <a:xfrm>
                          <a:off x="0" y="0"/>
                          <a:ext cx="0" cy="306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3.9pt;margin-top:0.4pt;height:24.15pt;width:0pt;z-index:251694080;mso-width-relative:page;mso-height-relative:page;" filled="f" stroked="t" coordsize="21600,21600" o:gfxdata="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SEt4N1AAAAAUBAAAP&#10;AAAAAAAAAAEAIAAAACIAAABkcnMvZG93bnJldi54bWxQSwECFAAUAAAACACHTuJA6yTOpBwCAAAz&#10;BAAADgAAAAAAAAABACAAAAAjAQAAZHJzL2Uyb0RvYy54bWxQSwUGAAAAAAYABgBZAQAAsQUAAAAA&#10;">
                <v:fill on="f" focussize="0,0"/>
                <v:stroke color="#000000" joinstyle="round" endarrow="block"/>
                <v:imagedata o:title=""/>
                <o:lock v:ext="edit" aspectratio="f"/>
              </v:shape>
            </w:pict>
          </mc:Fallback>
        </mc:AlternateContent>
      </w:r>
    </w:p>
    <w:p>
      <w:pPr>
        <w:pStyle w:val="12"/>
        <w:ind w:firstLine="482"/>
        <w:rPr>
          <w:rFonts w:hint="eastAsia" w:ascii="宋体" w:hAnsi="宋体" w:cs="宋体"/>
          <w:color w:val="FF0000"/>
        </w:rPr>
      </w:pPr>
      <w:r>
        <w:rPr>
          <w:rFonts w:hint="eastAsia" w:ascii="宋体" w:hAnsi="宋体" w:cs="宋体"/>
          <w:b/>
          <w:kern w:val="0"/>
        </w:rPr>
        <mc:AlternateContent>
          <mc:Choice Requires="wps">
            <w:drawing>
              <wp:anchor distT="0" distB="0" distL="114300" distR="114300" simplePos="0" relativeHeight="251714560" behindDoc="0" locked="0" layoutInCell="1" allowOverlap="1">
                <wp:simplePos x="0" y="0"/>
                <wp:positionH relativeFrom="column">
                  <wp:posOffset>2747010</wp:posOffset>
                </wp:positionH>
                <wp:positionV relativeFrom="paragraph">
                  <wp:posOffset>126365</wp:posOffset>
                </wp:positionV>
                <wp:extent cx="349250" cy="8890"/>
                <wp:effectExtent l="0" t="0" r="0" b="0"/>
                <wp:wrapNone/>
                <wp:docPr id="38" name="直接箭头连接符 38"/>
                <wp:cNvGraphicFramePr/>
                <a:graphic xmlns:a="http://schemas.openxmlformats.org/drawingml/2006/main">
                  <a:graphicData uri="http://schemas.microsoft.com/office/word/2010/wordprocessingShape">
                    <wps:wsp>
                      <wps:cNvCnPr>
                        <a:stCxn id="30" idx="2"/>
                        <a:endCxn id="37" idx="1"/>
                      </wps:cNvCnPr>
                      <wps:spPr>
                        <a:xfrm>
                          <a:off x="0" y="0"/>
                          <a:ext cx="349250" cy="88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6.3pt;margin-top:9.95pt;height:0.7pt;width:27.5pt;z-index:251714560;mso-width-relative:page;mso-height-relative:page;" filled="f" stroked="t" coordsize="21600,21600" o:gfxdata="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3QWE7YAAAACQEA&#10;AA8AAAAAAAAAAQAgAAAAIgAAAGRycy9kb3ducmV2LnhtbFBLAQIUABQAAAAIAIdO4kD+guvNGgIA&#10;ADIEAAAOAAAAAAAAAAEAIAAAACcBAABkcnMvZTJvRG9jLnhtbFBLBQYAAAAABgAGAFkBAACzBQAA&#10;AAA=&#10;">
                <v:fill on="f" focussize="0,0"/>
                <v:stroke color="#000000" joinstyle="round"/>
                <v:imagedata o:title=""/>
                <o:lock v:ext="edit" aspectratio="f"/>
              </v:shape>
            </w:pict>
          </mc:Fallback>
        </mc:AlternateContent>
      </w:r>
      <w:r>
        <w:rPr>
          <w:rFonts w:hint="eastAsia" w:ascii="宋体" w:hAnsi="宋体" w:cs="宋体"/>
          <w:b/>
          <w:kern w:val="0"/>
        </w:rPr>
        <mc:AlternateContent>
          <mc:Choice Requires="wps">
            <w:drawing>
              <wp:anchor distT="0" distB="0" distL="114300" distR="114300" simplePos="0" relativeHeight="251669504" behindDoc="0" locked="0" layoutInCell="1" allowOverlap="1">
                <wp:simplePos x="0" y="0"/>
                <wp:positionH relativeFrom="column">
                  <wp:posOffset>2454910</wp:posOffset>
                </wp:positionH>
                <wp:positionV relativeFrom="paragraph">
                  <wp:posOffset>126365</wp:posOffset>
                </wp:positionV>
                <wp:extent cx="299085" cy="1270"/>
                <wp:effectExtent l="0" t="0" r="0" b="0"/>
                <wp:wrapNone/>
                <wp:docPr id="28" name="直接箭头连接符 28"/>
                <wp:cNvGraphicFramePr/>
                <a:graphic xmlns:a="http://schemas.openxmlformats.org/drawingml/2006/main">
                  <a:graphicData uri="http://schemas.microsoft.com/office/word/2010/wordprocessingShape">
                    <wps:wsp>
                      <wps:cNvCnPr/>
                      <wps:spPr>
                        <a:xfrm>
                          <a:off x="0" y="0"/>
                          <a:ext cx="299085"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3.3pt;margin-top:9.95pt;height:0.1pt;width:23.55pt;z-index:251669504;mso-width-relative:page;mso-height-relative:page;" filled="f" stroked="t" coordsize="21600,21600" o:gfxdata="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TSXS2AAAAAkBAAAPAAAAAAAAAAEAIAAAACIAAABkcnMvZG93&#10;bnJldi54bWxQSwECFAAUAAAACACHTuJAy/K94AACAADwAwAADgAAAAAAAAABACAAAAAnAQAAZHJz&#10;L2Uyb0RvYy54bWxQSwUGAAAAAAYABgBZAQAAmQUAAAAA&#10;">
                <v:fill on="f" focussize="0,0"/>
                <v:stroke color="#000000" joinstyle="round"/>
                <v:imagedata o:title=""/>
                <o:lock v:ext="edit" aspectratio="f"/>
              </v:shape>
            </w:pict>
          </mc:Fallback>
        </mc:AlternateContent>
      </w:r>
      <w:r>
        <w:rPr>
          <w:rFonts w:hint="eastAsia" w:ascii="宋体" w:hAnsi="宋体" w:cs="宋体"/>
          <w:b/>
          <w:bCs/>
        </w:rPr>
        <mc:AlternateContent>
          <mc:Choice Requires="wps">
            <w:drawing>
              <wp:anchor distT="0" distB="0" distL="114300" distR="114300" simplePos="0" relativeHeight="251683840" behindDoc="0" locked="0" layoutInCell="1" allowOverlap="1">
                <wp:simplePos x="0" y="0"/>
                <wp:positionH relativeFrom="column">
                  <wp:posOffset>2064385</wp:posOffset>
                </wp:positionH>
                <wp:positionV relativeFrom="paragraph">
                  <wp:posOffset>262255</wp:posOffset>
                </wp:positionV>
                <wp:extent cx="0" cy="306705"/>
                <wp:effectExtent l="38100" t="0" r="38100" b="17145"/>
                <wp:wrapNone/>
                <wp:docPr id="45" name="直接箭头连接符 45"/>
                <wp:cNvGraphicFramePr/>
                <a:graphic xmlns:a="http://schemas.openxmlformats.org/drawingml/2006/main">
                  <a:graphicData uri="http://schemas.microsoft.com/office/word/2010/wordprocessingShape">
                    <wps:wsp>
                      <wps:cNvCnPr>
                        <a:endCxn id="27" idx="1"/>
                      </wps:cNvCnPr>
                      <wps:spPr>
                        <a:xfrm>
                          <a:off x="0" y="0"/>
                          <a:ext cx="0" cy="306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2.55pt;margin-top:20.65pt;height:24.15pt;width:0pt;z-index:251683840;mso-width-relative:page;mso-height-relative:page;" filled="f" stroked="t" coordsize="21600,21600" o:gfxdata="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MKNjE2QAAAAkBAAAP&#10;AAAAAAAAAAEAIAAAACIAAABkcnMvZG93bnJldi54bWxQSwECFAAUAAAACACHTuJAZgGufhcCAAAZ&#10;BAAADgAAAAAAAAABACAAAAAoAQAAZHJzL2Uyb0RvYy54bWxQSwUGAAAAAAYABgBZAQAAsQUAAAAA&#10;">
                <v:fill on="f" focussize="0,0"/>
                <v:stroke color="#000000" joinstyle="round" endarrow="block"/>
                <v:imagedata o:title=""/>
                <o:lock v:ext="edit" aspectratio="f"/>
              </v:shape>
            </w:pict>
          </mc:Fallback>
        </mc:AlternateContent>
      </w:r>
      <w:r>
        <w:rPr>
          <w:rFonts w:hint="eastAsia" w:ascii="宋体" w:hAnsi="宋体" w:cs="宋体"/>
          <w:b/>
          <w:kern w:val="0"/>
        </w:rPr>
        <mc:AlternateContent>
          <mc:Choice Requires="wps">
            <w:drawing>
              <wp:anchor distT="0" distB="0" distL="114300" distR="114300" simplePos="0" relativeHeight="251695104" behindDoc="0" locked="0" layoutInCell="1" allowOverlap="1">
                <wp:simplePos x="0" y="0"/>
                <wp:positionH relativeFrom="column">
                  <wp:posOffset>565785</wp:posOffset>
                </wp:positionH>
                <wp:positionV relativeFrom="paragraph">
                  <wp:posOffset>361315</wp:posOffset>
                </wp:positionV>
                <wp:extent cx="0" cy="303530"/>
                <wp:effectExtent l="38100" t="0" r="38100" b="1270"/>
                <wp:wrapNone/>
                <wp:docPr id="34" name="直接箭头连接符 34"/>
                <wp:cNvGraphicFramePr/>
                <a:graphic xmlns:a="http://schemas.openxmlformats.org/drawingml/2006/main">
                  <a:graphicData uri="http://schemas.microsoft.com/office/word/2010/wordprocessingShape">
                    <wps:wsp>
                      <wps:cNvCnPr>
                        <a:stCxn id="30" idx="2"/>
                        <a:endCxn id="35" idx="0"/>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4.55pt;margin-top:28.45pt;height:23.9pt;width:0pt;z-index:251695104;mso-width-relative:page;mso-height-relative:page;" filled="f" stroked="t" coordsize="21600,21600" o:gfxdata="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dQ15dcAAAAI&#10;AQAADwAAAAAAAAABACAAAAAiAAAAZHJzL2Rvd25yZXYueG1sUEsBAhQAFAAAAAgAh07iQFvRdRcd&#10;AgAAMwQAAA4AAAAAAAAAAQAgAAAAJgEAAGRycy9lMm9Eb2MueG1sUEsFBgAAAAAGAAYAWQEAALUF&#10;AAAAAA==&#10;">
                <v:fill on="f" focussize="0,0"/>
                <v:stroke color="#000000" joinstyle="round" endarrow="block"/>
                <v:imagedata o:title=""/>
                <o:lock v:ext="edit" aspectratio="f"/>
              </v:shape>
            </w:pict>
          </mc:Fallback>
        </mc:AlternateContent>
      </w:r>
    </w:p>
    <w:p>
      <w:pPr>
        <w:pStyle w:val="12"/>
        <w:ind w:firstLine="482"/>
        <w:rPr>
          <w:rFonts w:hint="eastAsia" w:ascii="宋体" w:hAnsi="宋体" w:cs="宋体"/>
          <w:color w:val="FF0000"/>
        </w:rPr>
      </w:pPr>
      <w:r>
        <w:rPr>
          <w:rFonts w:hint="eastAsia" w:ascii="宋体" w:hAnsi="宋体" w:cs="宋体"/>
          <w:b/>
          <w:kern w:val="0"/>
        </w:rPr>
        <mc:AlternateContent>
          <mc:Choice Requires="wps">
            <w:drawing>
              <wp:anchor distT="0" distB="0" distL="114300" distR="114300" simplePos="0" relativeHeight="251679744" behindDoc="0" locked="0" layoutInCell="1" allowOverlap="1">
                <wp:simplePos x="0" y="0"/>
                <wp:positionH relativeFrom="column">
                  <wp:posOffset>2893060</wp:posOffset>
                </wp:positionH>
                <wp:positionV relativeFrom="paragraph">
                  <wp:posOffset>227330</wp:posOffset>
                </wp:positionV>
                <wp:extent cx="450850" cy="391160"/>
                <wp:effectExtent l="5080" t="4445" r="20320" b="23495"/>
                <wp:wrapNone/>
                <wp:docPr id="29" name="文本框 29"/>
                <wp:cNvGraphicFramePr/>
                <a:graphic xmlns:a="http://schemas.openxmlformats.org/drawingml/2006/main">
                  <a:graphicData uri="http://schemas.microsoft.com/office/word/2010/wordprocessingShape">
                    <wps:wsp>
                      <wps:cNvSpPr txBox="1"/>
                      <wps:spPr>
                        <a:xfrm>
                          <a:off x="0" y="0"/>
                          <a:ext cx="450850" cy="39116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ind w:firstLine="0" w:firstLineChars="0"/>
                            </w:pPr>
                            <w:r>
                              <w:t>NO</w:t>
                            </w:r>
                          </w:p>
                        </w:txbxContent>
                      </wps:txbx>
                      <wps:bodyPr upright="1"/>
                    </wps:wsp>
                  </a:graphicData>
                </a:graphic>
              </wp:anchor>
            </w:drawing>
          </mc:Choice>
          <mc:Fallback>
            <w:pict>
              <v:shape id="_x0000_s1026" o:spid="_x0000_s1026" o:spt="202" type="#_x0000_t202" style="position:absolute;left:0pt;margin-left:227.8pt;margin-top:17.9pt;height:30.8pt;width:35.5pt;z-index:251679744;mso-width-relative:page;mso-height-relative:page;" fillcolor="#FFFFFF" filled="t" stroked="t" coordsize="21600,21600" o:gfxdata="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Yo7fd2AAAAAkBAAAP&#10;AAAAAAAAAAEAIAAAACIAAABkcnMvZG93bnJldi54bWxQSwECFAAUAAAACACHTuJAcVuVdBgCAABU&#10;BAAADgAAAAAAAAABACAAAAAnAQAAZHJzL2Uyb0RvYy54bWxQSwUGAAAAAAYABgBZAQAAsQUAAAAA&#10;">
                <v:fill on="t" opacity="0f" focussize="0,0"/>
                <v:stroke color="#FFFFFF" joinstyle="miter"/>
                <v:imagedata o:title=""/>
                <o:lock v:ext="edit" aspectratio="f"/>
                <v:textbox>
                  <w:txbxContent>
                    <w:p>
                      <w:pPr>
                        <w:ind w:firstLine="0" w:firstLineChars="0"/>
                      </w:pPr>
                      <w:r>
                        <w:t>NO</w:t>
                      </w:r>
                    </w:p>
                  </w:txbxContent>
                </v:textbox>
              </v:shape>
            </w:pict>
          </mc:Fallback>
        </mc:AlternateContent>
      </w:r>
      <w:r>
        <w:rPr>
          <w:rFonts w:hint="eastAsia"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5068570</wp:posOffset>
                </wp:positionH>
                <wp:positionV relativeFrom="paragraph">
                  <wp:posOffset>363220</wp:posOffset>
                </wp:positionV>
                <wp:extent cx="832485" cy="406400"/>
                <wp:effectExtent l="5080" t="4445" r="19685" b="8255"/>
                <wp:wrapNone/>
                <wp:docPr id="30" name="圆角矩形 30"/>
                <wp:cNvGraphicFramePr/>
                <a:graphic xmlns:a="http://schemas.openxmlformats.org/drawingml/2006/main">
                  <a:graphicData uri="http://schemas.microsoft.com/office/word/2010/wordprocessingShape">
                    <wps:wsp>
                      <wps:cNvSpPr/>
                      <wps:spPr>
                        <a:xfrm>
                          <a:off x="0" y="0"/>
                          <a:ext cx="832485" cy="406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rPr>
                            </w:pPr>
                            <w:r>
                              <w:t>应急行动</w:t>
                            </w:r>
                          </w:p>
                        </w:txbxContent>
                      </wps:txbx>
                      <wps:bodyPr upright="1"/>
                    </wps:wsp>
                  </a:graphicData>
                </a:graphic>
              </wp:anchor>
            </w:drawing>
          </mc:Choice>
          <mc:Fallback>
            <w:pict>
              <v:roundrect id="_x0000_s1026" o:spid="_x0000_s1026" o:spt="2" style="position:absolute;left:0pt;margin-left:399.1pt;margin-top:28.6pt;height:32pt;width:65.55pt;z-index:251665408;mso-width-relative:page;mso-height-relative:page;" fillcolor="#FFFFFF" filled="t" stroked="t" coordsize="21600,21600" arcsize="0.166666666666667" o:gfxdata="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8fZLl&#10;1gAAAAoBAAAPAAAAAAAAAAEAIAAAACIAAABkcnMvZG93bnJldi54bWxQSwECFAAUAAAACACHTuJA&#10;D9CaoyMCAABXBAAADgAAAAAAAAABACAAAAAlAQAAZHJzL2Uyb0RvYy54bWxQSwUGAAAAAAYABgBZ&#10;AQAAugUAAAAA&#10;">
                <v:fill on="t" focussize="0,0"/>
                <v:stroke color="#000000" joinstyle="round"/>
                <v:imagedata o:title=""/>
                <o:lock v:ext="edit" aspectratio="f"/>
                <v:textbox>
                  <w:txbxContent>
                    <w:p>
                      <w:pPr>
                        <w:ind w:firstLine="0" w:firstLineChars="0"/>
                        <w:rPr>
                          <w:rFonts w:hint="eastAsia"/>
                        </w:rPr>
                      </w:pPr>
                      <w:r>
                        <w:t>应急行动</w:t>
                      </w:r>
                    </w:p>
                  </w:txbxContent>
                </v:textbox>
              </v:roundrect>
            </w:pict>
          </mc:Fallback>
        </mc:AlternateContent>
      </w:r>
      <w:r>
        <w:rPr>
          <w:rFonts w:hint="eastAsia" w:ascii="宋体" w:hAnsi="宋体" w:cs="宋体"/>
          <w:b/>
          <w:kern w:val="0"/>
        </w:rPr>
        <mc:AlternateContent>
          <mc:Choice Requires="wps">
            <w:drawing>
              <wp:anchor distT="0" distB="0" distL="114300" distR="114300" simplePos="0" relativeHeight="251686912" behindDoc="0" locked="0" layoutInCell="1" allowOverlap="1">
                <wp:simplePos x="0" y="0"/>
                <wp:positionH relativeFrom="column">
                  <wp:posOffset>3571240</wp:posOffset>
                </wp:positionH>
                <wp:positionV relativeFrom="paragraph">
                  <wp:posOffset>361950</wp:posOffset>
                </wp:positionV>
                <wp:extent cx="1139190" cy="397510"/>
                <wp:effectExtent l="4445" t="4445" r="18415" b="17145"/>
                <wp:wrapNone/>
                <wp:docPr id="35" name="圆角矩形 35"/>
                <wp:cNvGraphicFramePr/>
                <a:graphic xmlns:a="http://schemas.openxmlformats.org/drawingml/2006/main">
                  <a:graphicData uri="http://schemas.microsoft.com/office/word/2010/wordprocessingShape">
                    <wps:wsp>
                      <wps:cNvSpPr/>
                      <wps:spPr>
                        <a:xfrm>
                          <a:off x="0" y="0"/>
                          <a:ext cx="1139190" cy="397510"/>
                        </a:xfrm>
                        <a:prstGeom prst="roundRect">
                          <a:avLst>
                            <a:gd name="adj" fmla="val 16667"/>
                          </a:avLst>
                        </a:prstGeom>
                        <a:solidFill>
                          <a:srgbClr val="FF0000"/>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1"/>
                                <w:szCs w:val="21"/>
                              </w:rPr>
                            </w:pPr>
                            <w:r>
                              <w:rPr>
                                <w:sz w:val="21"/>
                                <w:szCs w:val="21"/>
                              </w:rPr>
                              <w:t>启动</w:t>
                            </w:r>
                            <w:r>
                              <w:rPr>
                                <w:rFonts w:hint="eastAsia" w:ascii="宋体" w:hAnsi="宋体"/>
                                <w:sz w:val="21"/>
                                <w:szCs w:val="21"/>
                              </w:rPr>
                              <w:t>Ⅰ级响应</w:t>
                            </w:r>
                          </w:p>
                        </w:txbxContent>
                      </wps:txbx>
                      <wps:bodyPr upright="1"/>
                    </wps:wsp>
                  </a:graphicData>
                </a:graphic>
              </wp:anchor>
            </w:drawing>
          </mc:Choice>
          <mc:Fallback>
            <w:pict>
              <v:roundrect id="_x0000_s1026" o:spid="_x0000_s1026" o:spt="2" style="position:absolute;left:0pt;margin-left:281.2pt;margin-top:28.5pt;height:31.3pt;width:89.7pt;z-index:251686912;mso-width-relative:page;mso-height-relative:page;" fillcolor="#FF0000" filled="t" stroked="t" coordsize="21600,21600" arcsize="0.166666666666667" o:gfxdata="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03BTtoAAAAKAQAADwAAAAAAAAABACAAAAAiAAAAZHJzL2Rvd25yZXYueG1sUEsBAhQAFAAA&#10;AAgAh07iQMCiH68mAgAAWAQAAA4AAAAAAAAAAQAgAAAAKQEAAGRycy9lMm9Eb2MueG1sUEsFBgAA&#10;AAAGAAYAWQEAAMEFAAAAAA==&#10;">
                <v:fill on="t" focussize="0,0"/>
                <v:stroke color="#000000" joinstyle="round"/>
                <v:imagedata o:title=""/>
                <o:lock v:ext="edit" aspectratio="f"/>
                <v:textbox>
                  <w:txbxContent>
                    <w:p>
                      <w:pPr>
                        <w:ind w:firstLine="0" w:firstLineChars="0"/>
                        <w:jc w:val="center"/>
                        <w:rPr>
                          <w:rFonts w:hint="eastAsia"/>
                          <w:sz w:val="21"/>
                          <w:szCs w:val="21"/>
                        </w:rPr>
                      </w:pPr>
                      <w:r>
                        <w:rPr>
                          <w:sz w:val="21"/>
                          <w:szCs w:val="21"/>
                        </w:rPr>
                        <w:t>启动</w:t>
                      </w:r>
                      <w:r>
                        <w:rPr>
                          <w:rFonts w:hint="eastAsia" w:ascii="宋体" w:hAnsi="宋体"/>
                          <w:sz w:val="21"/>
                          <w:szCs w:val="21"/>
                        </w:rPr>
                        <w:t>Ⅰ级响应</w:t>
                      </w:r>
                    </w:p>
                  </w:txbxContent>
                </v:textbox>
              </v:roundrect>
            </w:pict>
          </mc:Fallback>
        </mc:AlternateContent>
      </w:r>
      <w:r>
        <w:rPr>
          <w:rFonts w:hint="eastAsia" w:ascii="宋体" w:hAnsi="宋体" w:cs="宋体"/>
          <w:b/>
          <w:kern w:val="0"/>
        </w:rPr>
        <mc:AlternateContent>
          <mc:Choice Requires="wps">
            <w:drawing>
              <wp:anchor distT="0" distB="0" distL="114300" distR="114300" simplePos="0" relativeHeight="251668480" behindDoc="0" locked="0" layoutInCell="1" allowOverlap="1">
                <wp:simplePos x="0" y="0"/>
                <wp:positionH relativeFrom="column">
                  <wp:posOffset>1379220</wp:posOffset>
                </wp:positionH>
                <wp:positionV relativeFrom="paragraph">
                  <wp:posOffset>185420</wp:posOffset>
                </wp:positionV>
                <wp:extent cx="1365250" cy="749935"/>
                <wp:effectExtent l="10160" t="5715" r="15240" b="6350"/>
                <wp:wrapNone/>
                <wp:docPr id="31" name="菱形 31"/>
                <wp:cNvGraphicFramePr/>
                <a:graphic xmlns:a="http://schemas.openxmlformats.org/drawingml/2006/main">
                  <a:graphicData uri="http://schemas.microsoft.com/office/word/2010/wordprocessingShape">
                    <wps:wsp>
                      <wps:cNvSpPr/>
                      <wps:spPr>
                        <a:xfrm>
                          <a:off x="0" y="0"/>
                          <a:ext cx="1365250" cy="74993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sz w:val="21"/>
                                <w:szCs w:val="21"/>
                              </w:rPr>
                            </w:pPr>
                            <w:r>
                              <w:rPr>
                                <w:sz w:val="21"/>
                                <w:szCs w:val="21"/>
                              </w:rPr>
                              <w:t>事态控制</w:t>
                            </w:r>
                          </w:p>
                        </w:txbxContent>
                      </wps:txbx>
                      <wps:bodyPr upright="1"/>
                    </wps:wsp>
                  </a:graphicData>
                </a:graphic>
              </wp:anchor>
            </w:drawing>
          </mc:Choice>
          <mc:Fallback>
            <w:pict>
              <v:shape id="_x0000_s1026" o:spid="_x0000_s1026" o:spt="4" type="#_x0000_t4" style="position:absolute;left:0pt;margin-left:108.6pt;margin-top:14.6pt;height:59.05pt;width:107.5pt;z-index:251668480;mso-width-relative:page;mso-height-relative:page;" fillcolor="#FFFFFF" filled="t" stroked="t" coordsize="21600,21600" o:gfxdata="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XBCOdgAAAAKAQAADwAAAAAAAAABACAAAAAiAAAAZHJz&#10;L2Rvd25yZXYueG1sUEsBAhQAFAAAAAgAh07iQKTmVUoEAgAALgQAAA4AAAAAAAAAAQAgAAAAJwEA&#10;AGRycy9lMm9Eb2MueG1sUEsFBgAAAAAGAAYAWQEAAJ0FAAAAAA==&#10;">
                <v:fill on="t" focussize="0,0"/>
                <v:stroke color="#000000" joinstyle="miter"/>
                <v:imagedata o:title=""/>
                <o:lock v:ext="edit" aspectratio="f"/>
                <v:textbox>
                  <w:txbxContent>
                    <w:p>
                      <w:pPr>
                        <w:ind w:firstLine="0" w:firstLineChars="0"/>
                        <w:rPr>
                          <w:sz w:val="21"/>
                          <w:szCs w:val="21"/>
                        </w:rPr>
                      </w:pPr>
                      <w:r>
                        <w:rPr>
                          <w:sz w:val="21"/>
                          <w:szCs w:val="21"/>
                        </w:rPr>
                        <w:t>事态控制</w:t>
                      </w:r>
                    </w:p>
                  </w:txbxContent>
                </v:textbox>
              </v:shape>
            </w:pict>
          </mc:Fallback>
        </mc:AlternateContent>
      </w:r>
      <w:r>
        <w:rPr>
          <w:rFonts w:hint="eastAsia" w:ascii="宋体" w:hAnsi="宋体" w:cs="宋体"/>
          <w:b/>
          <w:bCs/>
        </w:rPr>
        <mc:AlternateContent>
          <mc:Choice Requires="wps">
            <w:drawing>
              <wp:anchor distT="0" distB="0" distL="114300" distR="114300" simplePos="0" relativeHeight="251697152" behindDoc="0" locked="0" layoutInCell="1" allowOverlap="1">
                <wp:simplePos x="0" y="0"/>
                <wp:positionH relativeFrom="column">
                  <wp:posOffset>136525</wp:posOffset>
                </wp:positionH>
                <wp:positionV relativeFrom="paragraph">
                  <wp:posOffset>283210</wp:posOffset>
                </wp:positionV>
                <wp:extent cx="852805" cy="431165"/>
                <wp:effectExtent l="4445" t="4445" r="19050" b="21590"/>
                <wp:wrapNone/>
                <wp:docPr id="46" name="圆角矩形 46"/>
                <wp:cNvGraphicFramePr/>
                <a:graphic xmlns:a="http://schemas.openxmlformats.org/drawingml/2006/main">
                  <a:graphicData uri="http://schemas.microsoft.com/office/word/2010/wordprocessingShape">
                    <wps:wsp>
                      <wps:cNvSpPr/>
                      <wps:spPr>
                        <a:xfrm>
                          <a:off x="0" y="0"/>
                          <a:ext cx="852805" cy="4311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210" w:firstLineChars="100"/>
                              <w:rPr>
                                <w:rFonts w:hint="eastAsia"/>
                                <w:sz w:val="21"/>
                                <w:szCs w:val="21"/>
                              </w:rPr>
                            </w:pPr>
                            <w:r>
                              <w:rPr>
                                <w:sz w:val="21"/>
                                <w:szCs w:val="21"/>
                              </w:rPr>
                              <w:t>总结</w:t>
                            </w:r>
                          </w:p>
                        </w:txbxContent>
                      </wps:txbx>
                      <wps:bodyPr upright="1"/>
                    </wps:wsp>
                  </a:graphicData>
                </a:graphic>
              </wp:anchor>
            </w:drawing>
          </mc:Choice>
          <mc:Fallback>
            <w:pict>
              <v:roundrect id="_x0000_s1026" o:spid="_x0000_s1026" o:spt="2" style="position:absolute;left:0pt;margin-left:10.75pt;margin-top:22.3pt;height:33.95pt;width:67.15pt;z-index:251697152;mso-width-relative:page;mso-height-relative:page;" fillcolor="#FFFFFF" filled="t" stroked="t" coordsize="21600,21600" arcsize="0.166666666666667" o:gfxdata="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La+kTV&#10;AAAACQEAAA8AAAAAAAAAAQAgAAAAIgAAAGRycy9kb3ducmV2LnhtbFBLAQIUABQAAAAIAIdO4kCY&#10;T7oJIwIAAFcEAAAOAAAAAAAAAAEAIAAAACQBAABkcnMvZTJvRG9jLnhtbFBLBQYAAAAABgAGAFkB&#10;AAC5BQAAAAA=&#10;">
                <v:fill on="t" focussize="0,0"/>
                <v:stroke color="#000000" joinstyle="round"/>
                <v:imagedata o:title=""/>
                <o:lock v:ext="edit" aspectratio="f"/>
                <v:textbox>
                  <w:txbxContent>
                    <w:p>
                      <w:pPr>
                        <w:ind w:firstLine="210" w:firstLineChars="100"/>
                        <w:rPr>
                          <w:rFonts w:hint="eastAsia"/>
                          <w:sz w:val="21"/>
                          <w:szCs w:val="21"/>
                        </w:rPr>
                      </w:pPr>
                      <w:r>
                        <w:rPr>
                          <w:sz w:val="21"/>
                          <w:szCs w:val="21"/>
                        </w:rPr>
                        <w:t>总结</w:t>
                      </w:r>
                    </w:p>
                  </w:txbxContent>
                </v:textbox>
              </v:roundrect>
            </w:pict>
          </mc:Fallback>
        </mc:AlternateContent>
      </w:r>
    </w:p>
    <w:p>
      <w:pPr>
        <w:pStyle w:val="12"/>
        <w:ind w:firstLine="482"/>
        <w:rPr>
          <w:rFonts w:hint="eastAsia" w:ascii="宋体" w:hAnsi="宋体" w:cs="宋体"/>
          <w:color w:val="FF0000"/>
        </w:rPr>
      </w:pPr>
      <w:r>
        <w:rPr>
          <w:rFonts w:hint="eastAsia" w:ascii="宋体" w:hAnsi="宋体" w:cs="宋体"/>
          <w:b/>
        </w:rPr>
        <mc:AlternateContent>
          <mc:Choice Requires="wps">
            <w:drawing>
              <wp:anchor distT="0" distB="0" distL="114300" distR="114300" simplePos="0" relativeHeight="251687936" behindDoc="0" locked="0" layoutInCell="1" allowOverlap="1">
                <wp:simplePos x="0" y="0"/>
                <wp:positionH relativeFrom="column">
                  <wp:posOffset>5484495</wp:posOffset>
                </wp:positionH>
                <wp:positionV relativeFrom="paragraph">
                  <wp:posOffset>379095</wp:posOffset>
                </wp:positionV>
                <wp:extent cx="635" cy="260985"/>
                <wp:effectExtent l="38100" t="0" r="37465" b="5715"/>
                <wp:wrapNone/>
                <wp:docPr id="43" name="直接箭头连接符 43"/>
                <wp:cNvGraphicFramePr/>
                <a:graphic xmlns:a="http://schemas.openxmlformats.org/drawingml/2006/main">
                  <a:graphicData uri="http://schemas.microsoft.com/office/word/2010/wordprocessingShape">
                    <wps:wsp>
                      <wps:cNvCnPr>
                        <a:stCxn id="30" idx="2"/>
                        <a:endCxn id="27" idx="1"/>
                      </wps:cNvCnPr>
                      <wps:spPr>
                        <a:xfrm flipH="1">
                          <a:off x="0" y="0"/>
                          <a:ext cx="635" cy="2609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431.85pt;margin-top:29.85pt;height:20.55pt;width:0.05pt;z-index:251687936;mso-width-relative:page;mso-height-relative:page;" filled="f" stroked="t" coordsize="21600,21600" o:gfxdata="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xgZs2QAAAAoBAAAPAAAAAAAAAAEAIAAAACIAAABkcnMvZG93bnJldi54bWxQSwECFAAU&#10;AAAACACHTuJA/nG3vikCAAA/BAAADgAAAAAAAAABACAAAAAoAQAAZHJzL2Uyb0RvYy54bWxQSwUG&#10;AAAAAAYABgBZAQAAwwUAAAAA&#10;">
                <v:fill on="f" focussize="0,0"/>
                <v:stroke color="#000000" joinstyle="round" endarrow="block"/>
                <v:imagedata o:title=""/>
                <o:lock v:ext="edit" aspectratio="f"/>
              </v:shape>
            </w:pict>
          </mc:Fallback>
        </mc:AlternateContent>
      </w:r>
      <w:r>
        <w:rPr>
          <w:rFonts w:hint="eastAsia" w:ascii="宋体" w:hAnsi="宋体" w:cs="宋体"/>
          <w:b/>
          <w:kern w:val="0"/>
        </w:rPr>
        <mc:AlternateContent>
          <mc:Choice Requires="wps">
            <w:drawing>
              <wp:anchor distT="0" distB="0" distL="114300" distR="114300" simplePos="0" relativeHeight="251678720" behindDoc="0" locked="0" layoutInCell="1" allowOverlap="1">
                <wp:simplePos x="0" y="0"/>
                <wp:positionH relativeFrom="column">
                  <wp:posOffset>4702810</wp:posOffset>
                </wp:positionH>
                <wp:positionV relativeFrom="paragraph">
                  <wp:posOffset>173990</wp:posOffset>
                </wp:positionV>
                <wp:extent cx="363220" cy="0"/>
                <wp:effectExtent l="0" t="38100" r="17780" b="38100"/>
                <wp:wrapNone/>
                <wp:docPr id="52" name="直接箭头连接符 52"/>
                <wp:cNvGraphicFramePr/>
                <a:graphic xmlns:a="http://schemas.openxmlformats.org/drawingml/2006/main">
                  <a:graphicData uri="http://schemas.microsoft.com/office/word/2010/wordprocessingShape">
                    <wps:wsp>
                      <wps:cNvCnPr>
                        <a:endCxn id="27" idx="1"/>
                      </wps:cNvCnPr>
                      <wps:spPr>
                        <a:xfrm>
                          <a:off x="0" y="0"/>
                          <a:ext cx="3632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0.3pt;margin-top:13.7pt;height:0pt;width:28.6pt;z-index:251678720;mso-width-relative:page;mso-height-relative:page;" filled="f" stroked="t" coordsize="21600,21600" o:gfxdata="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Z75n3ZAAAACQEAAA8A&#10;AAAAAAAAAQAgAAAAIgAAAGRycy9kb3ducmV2LnhtbFBLAQIUABQAAAAIAIdO4kABmdISFgIAABkE&#10;AAAOAAAAAAAAAAEAIAAAACgBAABkcnMvZTJvRG9jLnhtbFBLBQYAAAAABgAGAFkBAACwBQAAAAA=&#10;">
                <v:fill on="f" focussize="0,0"/>
                <v:stroke color="#000000" joinstyle="round" endarrow="block"/>
                <v:imagedata o:title=""/>
                <o:lock v:ext="edit" aspectratio="f"/>
              </v:shape>
            </w:pict>
          </mc:Fallback>
        </mc:AlternateContent>
      </w:r>
      <w:r>
        <w:rPr>
          <w:rFonts w:hint="eastAsia" w:ascii="宋体" w:hAnsi="宋体" w:cs="宋体"/>
          <w:b/>
          <w:kern w:val="0"/>
        </w:rPr>
        <mc:AlternateContent>
          <mc:Choice Requires="wps">
            <w:drawing>
              <wp:anchor distT="0" distB="0" distL="114300" distR="114300" simplePos="0" relativeHeight="251716608" behindDoc="0" locked="0" layoutInCell="1" allowOverlap="1">
                <wp:simplePos x="0" y="0"/>
                <wp:positionH relativeFrom="column">
                  <wp:posOffset>2730500</wp:posOffset>
                </wp:positionH>
                <wp:positionV relativeFrom="paragraph">
                  <wp:posOffset>170180</wp:posOffset>
                </wp:positionV>
                <wp:extent cx="840740" cy="1905"/>
                <wp:effectExtent l="0" t="38100" r="16510" b="36195"/>
                <wp:wrapNone/>
                <wp:docPr id="47" name="直接箭头连接符 47"/>
                <wp:cNvGraphicFramePr/>
                <a:graphic xmlns:a="http://schemas.openxmlformats.org/drawingml/2006/main">
                  <a:graphicData uri="http://schemas.microsoft.com/office/word/2010/wordprocessingShape">
                    <wps:wsp>
                      <wps:cNvCnPr>
                        <a:stCxn id="30" idx="2"/>
                        <a:endCxn id="35" idx="1"/>
                      </wps:cNvCnPr>
                      <wps:spPr>
                        <a:xfrm flipV="1">
                          <a:off x="0" y="0"/>
                          <a:ext cx="840740" cy="19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15pt;margin-top:13.4pt;height:0.15pt;width:66.2pt;z-index:251716608;mso-width-relative:page;mso-height-relative:page;" filled="f" stroked="t" coordsize="21600,21600" o:gfxdata="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y1AgbZAAAACQEAAA8AAAAAAAAAAQAgAAAAIgAAAGRycy9kb3ducmV2LnhtbFBLAQIUABQA&#10;AAAIAIdO4kDMPJpaKAIAAEAEAAAOAAAAAAAAAAEAIAAAACgBAABkcnMvZTJvRG9jLnhtbFBLBQYA&#10;AAAABgAGAFkBAADCBQAAAAA=&#10;">
                <v:fill on="f" focussize="0,0"/>
                <v:stroke color="#000000" joinstyle="round" endarrow="block"/>
                <v:imagedata o:title=""/>
                <o:lock v:ext="edit" aspectratio="f"/>
              </v:shape>
            </w:pict>
          </mc:Fallback>
        </mc:AlternateContent>
      </w:r>
    </w:p>
    <w:p>
      <w:pPr>
        <w:pStyle w:val="12"/>
        <w:ind w:firstLine="482"/>
        <w:rPr>
          <w:rFonts w:hint="eastAsia" w:ascii="宋体" w:hAnsi="宋体" w:cs="宋体"/>
          <w:color w:val="FF0000"/>
        </w:rPr>
      </w:pPr>
      <w:r>
        <w:rPr>
          <w:rFonts w:hint="eastAsia" w:ascii="宋体" w:hAnsi="宋体" w:cs="宋体"/>
          <w:b/>
        </w:rPr>
        <mc:AlternateContent>
          <mc:Choice Requires="wps">
            <w:drawing>
              <wp:anchor distT="0" distB="0" distL="114300" distR="114300" simplePos="0" relativeHeight="251682816" behindDoc="0" locked="0" layoutInCell="1" allowOverlap="1">
                <wp:simplePos x="0" y="0"/>
                <wp:positionH relativeFrom="column">
                  <wp:posOffset>2141855</wp:posOffset>
                </wp:positionH>
                <wp:positionV relativeFrom="paragraph">
                  <wp:posOffset>118745</wp:posOffset>
                </wp:positionV>
                <wp:extent cx="489585" cy="314325"/>
                <wp:effectExtent l="4445" t="4445" r="20320" b="5080"/>
                <wp:wrapNone/>
                <wp:docPr id="48" name="文本框 48"/>
                <wp:cNvGraphicFramePr/>
                <a:graphic xmlns:a="http://schemas.openxmlformats.org/drawingml/2006/main">
                  <a:graphicData uri="http://schemas.microsoft.com/office/word/2010/wordprocessingShape">
                    <wps:wsp>
                      <wps:cNvSpPr txBox="1"/>
                      <wps:spPr>
                        <a:xfrm>
                          <a:off x="0" y="0"/>
                          <a:ext cx="489585" cy="314325"/>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ind w:firstLine="0" w:firstLineChars="0"/>
                            </w:pPr>
                            <w:r>
                              <w:rPr>
                                <w:rFonts w:hint="eastAsia"/>
                              </w:rPr>
                              <w:t>YES</w:t>
                            </w:r>
                          </w:p>
                        </w:txbxContent>
                      </wps:txbx>
                      <wps:bodyPr upright="1"/>
                    </wps:wsp>
                  </a:graphicData>
                </a:graphic>
              </wp:anchor>
            </w:drawing>
          </mc:Choice>
          <mc:Fallback>
            <w:pict>
              <v:shape id="_x0000_s1026" o:spid="_x0000_s1026" o:spt="202" type="#_x0000_t202" style="position:absolute;left:0pt;margin-left:168.65pt;margin-top:9.35pt;height:24.75pt;width:38.55pt;z-index:251682816;mso-width-relative:page;mso-height-relative:page;" fillcolor="#FFFFFF" filled="t" stroked="t" coordsize="21600,21600" o:gfxdata="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Z2gOnYAAAACQEA&#10;AA8AAAAAAAAAAQAgAAAAIgAAAGRycy9kb3ducmV2LnhtbFBLAQIUABQAAAAIAIdO4kDjfAseGgIA&#10;AFQEAAAOAAAAAAAAAAEAIAAAACcBAABkcnMvZTJvRG9jLnhtbFBLBQYAAAAABgAGAFkBAACzBQAA&#10;AAA=&#10;">
                <v:fill on="t" opacity="0f" focussize="0,0"/>
                <v:stroke color="#FFFFFF" joinstyle="miter"/>
                <v:imagedata o:title=""/>
                <o:lock v:ext="edit" aspectratio="f"/>
                <v:textbox>
                  <w:txbxContent>
                    <w:p>
                      <w:pPr>
                        <w:ind w:firstLine="0" w:firstLineChars="0"/>
                      </w:pPr>
                      <w:r>
                        <w:rPr>
                          <w:rFonts w:hint="eastAsia"/>
                        </w:rPr>
                        <w:t>YES</w:t>
                      </w:r>
                    </w:p>
                  </w:txbxContent>
                </v:textbox>
              </v:shape>
            </w:pict>
          </mc:Fallback>
        </mc:AlternateContent>
      </w:r>
      <w:r>
        <w:rPr>
          <w:rFonts w:hint="eastAsia" w:ascii="宋体" w:hAnsi="宋体" w:cs="宋体"/>
        </w:rPr>
        <mc:AlternateContent>
          <mc:Choice Requires="wps">
            <w:drawing>
              <wp:anchor distT="0" distB="0" distL="114300" distR="114300" simplePos="0" relativeHeight="251681792" behindDoc="0" locked="0" layoutInCell="1" allowOverlap="1">
                <wp:simplePos x="0" y="0"/>
                <wp:positionH relativeFrom="column">
                  <wp:posOffset>4784090</wp:posOffset>
                </wp:positionH>
                <wp:positionV relativeFrom="paragraph">
                  <wp:posOffset>275590</wp:posOffset>
                </wp:positionV>
                <wp:extent cx="1403985" cy="447040"/>
                <wp:effectExtent l="4445" t="4445" r="20320" b="5715"/>
                <wp:wrapNone/>
                <wp:docPr id="51" name="圆角矩形 51"/>
                <wp:cNvGraphicFramePr/>
                <a:graphic xmlns:a="http://schemas.openxmlformats.org/drawingml/2006/main">
                  <a:graphicData uri="http://schemas.microsoft.com/office/word/2010/wordprocessingShape">
                    <wps:wsp>
                      <wps:cNvSpPr/>
                      <wps:spPr>
                        <a:xfrm>
                          <a:off x="0" y="0"/>
                          <a:ext cx="1403985" cy="4470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rPr>
                                <w:rFonts w:hint="eastAsia"/>
                              </w:rPr>
                            </w:pPr>
                            <w:r>
                              <w:rPr>
                                <w:sz w:val="21"/>
                                <w:szCs w:val="21"/>
                              </w:rPr>
                              <w:t>外部救</w:t>
                            </w:r>
                            <w:r>
                              <w:t>援人员到位</w:t>
                            </w:r>
                          </w:p>
                        </w:txbxContent>
                      </wps:txbx>
                      <wps:bodyPr upright="1"/>
                    </wps:wsp>
                  </a:graphicData>
                </a:graphic>
              </wp:anchor>
            </w:drawing>
          </mc:Choice>
          <mc:Fallback>
            <w:pict>
              <v:roundrect id="_x0000_s1026" o:spid="_x0000_s1026" o:spt="2" style="position:absolute;left:0pt;margin-left:376.7pt;margin-top:21.7pt;height:35.2pt;width:110.55pt;z-index:251681792;mso-width-relative:page;mso-height-relative:page;" fillcolor="#FFFFFF" filled="t" stroked="t" coordsize="21600,21600" arcsize="0.166666666666667" o:gfxdata="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74&#10;m+7XAAAACgEAAA8AAAAAAAAAAQAgAAAAIgAAAGRycy9kb3ducmV2LnhtbFBLAQIUABQAAAAIAIdO&#10;4kDo12J1JAIAAFgEAAAOAAAAAAAAAAEAIAAAACYBAABkcnMvZTJvRG9jLnhtbFBLBQYAAAAABgAG&#10;AFkBAAC8BQAAAAA=&#10;">
                <v:fill on="t" focussize="0,0"/>
                <v:stroke color="#000000" joinstyle="round"/>
                <v:imagedata o:title=""/>
                <o:lock v:ext="edit" aspectratio="f"/>
                <v:textbox>
                  <w:txbxContent>
                    <w:p>
                      <w:pPr>
                        <w:ind w:firstLine="0" w:firstLineChars="0"/>
                        <w:rPr>
                          <w:rFonts w:hint="eastAsia"/>
                        </w:rPr>
                      </w:pPr>
                      <w:r>
                        <w:rPr>
                          <w:sz w:val="21"/>
                          <w:szCs w:val="21"/>
                        </w:rPr>
                        <w:t>外部救</w:t>
                      </w:r>
                      <w:r>
                        <w:t>援人员到位</w:t>
                      </w:r>
                    </w:p>
                  </w:txbxContent>
                </v:textbox>
              </v:roundrect>
            </w:pict>
          </mc:Fallback>
        </mc:AlternateContent>
      </w:r>
      <w:r>
        <w:rPr>
          <w:rFonts w:hint="eastAsia" w:ascii="宋体" w:hAnsi="宋体" w:cs="宋体"/>
          <w:b/>
          <w:kern w:val="0"/>
        </w:rPr>
        <mc:AlternateContent>
          <mc:Choice Requires="wps">
            <w:drawing>
              <wp:anchor distT="0" distB="0" distL="114300" distR="114300" simplePos="0" relativeHeight="251709440" behindDoc="0" locked="0" layoutInCell="1" allowOverlap="1">
                <wp:simplePos x="0" y="0"/>
                <wp:positionH relativeFrom="column">
                  <wp:posOffset>2049145</wp:posOffset>
                </wp:positionH>
                <wp:positionV relativeFrom="paragraph">
                  <wp:posOffset>147320</wp:posOffset>
                </wp:positionV>
                <wp:extent cx="3175" cy="347345"/>
                <wp:effectExtent l="37465" t="0" r="35560" b="14605"/>
                <wp:wrapNone/>
                <wp:docPr id="54" name="直接箭头连接符 54"/>
                <wp:cNvGraphicFramePr/>
                <a:graphic xmlns:a="http://schemas.openxmlformats.org/drawingml/2006/main">
                  <a:graphicData uri="http://schemas.microsoft.com/office/word/2010/wordprocessingShape">
                    <wps:wsp>
                      <wps:cNvCnPr>
                        <a:stCxn id="30" idx="2"/>
                        <a:endCxn id="5" idx="0"/>
                      </wps:cNvCnPr>
                      <wps:spPr>
                        <a:xfrm flipH="1">
                          <a:off x="0" y="0"/>
                          <a:ext cx="3175" cy="3473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61.35pt;margin-top:11.6pt;height:27.35pt;width:0.25pt;z-index:251709440;mso-width-relative:page;mso-height-relative:page;" filled="f" stroked="t" coordsize="21600,21600" o:gfxdata="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KqBftgAAAAJAQAADwAAAAAAAAABACAAAAAiAAAAZHJzL2Rvd25yZXYueG1sUEsBAhQAFAAA&#10;AAgAh07iQJFdQQ4oAgAAPwQAAA4AAAAAAAAAAQAgAAAAJwEAAGRycy9lMm9Eb2MueG1sUEsFBgAA&#10;AAAGAAYAWQEAAMEFAAAAAA==&#10;">
                <v:fill on="f" focussize="0,0"/>
                <v:stroke color="#000000" joinstyle="round" endarrow="block"/>
                <v:imagedata o:title=""/>
                <o:lock v:ext="edit" aspectratio="f"/>
              </v:shape>
            </w:pict>
          </mc:Fallback>
        </mc:AlternateContent>
      </w:r>
    </w:p>
    <w:p>
      <w:pPr>
        <w:pStyle w:val="12"/>
        <w:ind w:firstLine="482"/>
        <w:rPr>
          <w:rFonts w:hint="eastAsia" w:ascii="宋体" w:hAnsi="宋体" w:cs="宋体"/>
          <w:color w:val="FF0000"/>
        </w:rPr>
      </w:pPr>
      <w:r>
        <w:rPr>
          <w:rFonts w:hint="eastAsia" w:ascii="宋体" w:hAnsi="宋体" w:cs="宋体"/>
          <w:b/>
          <w:bCs/>
        </w:rPr>
        <mc:AlternateContent>
          <mc:Choice Requires="wps">
            <w:drawing>
              <wp:anchor distT="0" distB="0" distL="114300" distR="114300" simplePos="0" relativeHeight="251677696" behindDoc="0" locked="0" layoutInCell="1" allowOverlap="1">
                <wp:simplePos x="0" y="0"/>
                <wp:positionH relativeFrom="column">
                  <wp:posOffset>5486400</wp:posOffset>
                </wp:positionH>
                <wp:positionV relativeFrom="paragraph">
                  <wp:posOffset>307975</wp:posOffset>
                </wp:positionV>
                <wp:extent cx="0" cy="266065"/>
                <wp:effectExtent l="38100" t="0" r="38100" b="635"/>
                <wp:wrapNone/>
                <wp:docPr id="53" name="直接箭头连接符 53"/>
                <wp:cNvGraphicFramePr/>
                <a:graphic xmlns:a="http://schemas.openxmlformats.org/drawingml/2006/main">
                  <a:graphicData uri="http://schemas.microsoft.com/office/word/2010/wordprocessingShape">
                    <wps:wsp>
                      <wps:cNvCnPr>
                        <a:endCxn id="27" idx="1"/>
                      </wps:cNvCnPr>
                      <wps:spPr>
                        <a:xfrm>
                          <a:off x="0" y="0"/>
                          <a:ext cx="0" cy="2660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32pt;margin-top:24.25pt;height:20.95pt;width:0pt;z-index:251677696;mso-width-relative:page;mso-height-relative:page;" filled="f" stroked="t" coordsize="21600,21600" o:gfxdata="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BU7dgAAAAJAQAADwAA&#10;AAAAAAABACAAAAAiAAAAZHJzL2Rvd25yZXYueG1sUEsBAhQAFAAAAAgAh07iQOv/wRgWAgAAGQQA&#10;AA4AAAAAAAAAAQAgAAAAJwEAAGRycy9lMm9Eb2MueG1sUEsFBgAAAAAGAAYAWQEAAK8FAAAAAA==&#10;">
                <v:fill on="f" focussize="0,0"/>
                <v:stroke color="#000000" joinstyle="round" endarrow="block"/>
                <v:imagedata o:title=""/>
                <o:lock v:ext="edit" aspectratio="f"/>
              </v:shape>
            </w:pict>
          </mc:Fallback>
        </mc:AlternateContent>
      </w:r>
      <w:r>
        <w:rPr>
          <w:rFonts w:hint="eastAsia" w:ascii="宋体" w:hAnsi="宋体" w:cs="宋体"/>
          <w:b/>
        </w:rPr>
        <mc:AlternateContent>
          <mc:Choice Requires="wps">
            <w:drawing>
              <wp:anchor distT="0" distB="0" distL="114300" distR="114300" simplePos="0" relativeHeight="251676672" behindDoc="0" locked="0" layoutInCell="1" allowOverlap="1">
                <wp:simplePos x="0" y="0"/>
                <wp:positionH relativeFrom="column">
                  <wp:posOffset>1638935</wp:posOffset>
                </wp:positionH>
                <wp:positionV relativeFrom="paragraph">
                  <wp:posOffset>118110</wp:posOffset>
                </wp:positionV>
                <wp:extent cx="832485" cy="414655"/>
                <wp:effectExtent l="4445" t="4445" r="20320" b="19050"/>
                <wp:wrapNone/>
                <wp:docPr id="39" name="圆角矩形 39"/>
                <wp:cNvGraphicFramePr/>
                <a:graphic xmlns:a="http://schemas.openxmlformats.org/drawingml/2006/main">
                  <a:graphicData uri="http://schemas.microsoft.com/office/word/2010/wordprocessingShape">
                    <wps:wsp>
                      <wps:cNvSpPr/>
                      <wps:spPr>
                        <a:xfrm>
                          <a:off x="0" y="0"/>
                          <a:ext cx="832485" cy="414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1"/>
                                <w:szCs w:val="21"/>
                              </w:rPr>
                            </w:pPr>
                            <w:r>
                              <w:rPr>
                                <w:sz w:val="21"/>
                                <w:szCs w:val="21"/>
                              </w:rPr>
                              <w:t>应急结束</w:t>
                            </w:r>
                          </w:p>
                        </w:txbxContent>
                      </wps:txbx>
                      <wps:bodyPr upright="1"/>
                    </wps:wsp>
                  </a:graphicData>
                </a:graphic>
              </wp:anchor>
            </w:drawing>
          </mc:Choice>
          <mc:Fallback>
            <w:pict>
              <v:roundrect id="_x0000_s1026" o:spid="_x0000_s1026" o:spt="2" style="position:absolute;left:0pt;margin-left:129.05pt;margin-top:9.3pt;height:32.65pt;width:65.55pt;z-index:251676672;mso-width-relative:page;mso-height-relative:page;" fillcolor="#FFFFFF" filled="t" stroked="t" coordsize="21600,21600" arcsize="0.166666666666667" o:gfxdata="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Aa9&#10;tNYAAAAJAQAADwAAAAAAAAABACAAAAAiAAAAZHJzL2Rvd25yZXYueG1sUEsBAhQAFAAAAAgAh07i&#10;QG4l9FAkAgAAVwQAAA4AAAAAAAAAAQAgAAAAJQEAAGRycy9lMm9Eb2MueG1sUEsFBgAAAAAGAAYA&#10;WQEAALsFAAAAAA==&#10;">
                <v:fill on="t" focussize="0,0"/>
                <v:stroke color="#000000" joinstyle="round"/>
                <v:imagedata o:title=""/>
                <o:lock v:ext="edit" aspectratio="f"/>
                <v:textbox>
                  <w:txbxContent>
                    <w:p>
                      <w:pPr>
                        <w:ind w:firstLine="0" w:firstLineChars="0"/>
                        <w:jc w:val="center"/>
                        <w:rPr>
                          <w:rFonts w:hint="eastAsia"/>
                          <w:sz w:val="21"/>
                          <w:szCs w:val="21"/>
                        </w:rPr>
                      </w:pPr>
                      <w:r>
                        <w:rPr>
                          <w:sz w:val="21"/>
                          <w:szCs w:val="21"/>
                        </w:rPr>
                        <w:t>应急结束</w:t>
                      </w:r>
                    </w:p>
                  </w:txbxContent>
                </v:textbox>
              </v:roundrect>
            </w:pict>
          </mc:Fallback>
        </mc:AlternateContent>
      </w:r>
    </w:p>
    <w:p>
      <w:pPr>
        <w:pStyle w:val="12"/>
        <w:ind w:firstLine="482"/>
        <w:rPr>
          <w:rFonts w:hint="eastAsia" w:ascii="宋体" w:hAnsi="宋体" w:cs="宋体"/>
          <w:color w:val="FF0000"/>
        </w:rPr>
      </w:pPr>
      <w:r>
        <w:rPr>
          <w:rFonts w:hint="eastAsia" w:ascii="宋体" w:hAnsi="宋体" w:cs="宋体"/>
          <w:b/>
          <w:kern w:val="0"/>
        </w:rPr>
        <mc:AlternateContent>
          <mc:Choice Requires="wps">
            <w:drawing>
              <wp:anchor distT="0" distB="0" distL="114300" distR="114300" simplePos="0" relativeHeight="251688960" behindDoc="0" locked="0" layoutInCell="1" allowOverlap="1">
                <wp:simplePos x="0" y="0"/>
                <wp:positionH relativeFrom="column">
                  <wp:posOffset>5061585</wp:posOffset>
                </wp:positionH>
                <wp:positionV relativeFrom="paragraph">
                  <wp:posOffset>191770</wp:posOffset>
                </wp:positionV>
                <wp:extent cx="832485" cy="422275"/>
                <wp:effectExtent l="5080" t="4445" r="19685" b="11430"/>
                <wp:wrapNone/>
                <wp:docPr id="40" name="圆角矩形 40"/>
                <wp:cNvGraphicFramePr/>
                <a:graphic xmlns:a="http://schemas.openxmlformats.org/drawingml/2006/main">
                  <a:graphicData uri="http://schemas.microsoft.com/office/word/2010/wordprocessingShape">
                    <wps:wsp>
                      <wps:cNvSpPr/>
                      <wps:spPr>
                        <a:xfrm>
                          <a:off x="0" y="0"/>
                          <a:ext cx="832485" cy="4222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1"/>
                                <w:szCs w:val="21"/>
                              </w:rPr>
                            </w:pPr>
                            <w:r>
                              <w:rPr>
                                <w:sz w:val="21"/>
                                <w:szCs w:val="21"/>
                              </w:rPr>
                              <w:t>应急结束</w:t>
                            </w:r>
                          </w:p>
                        </w:txbxContent>
                      </wps:txbx>
                      <wps:bodyPr upright="1"/>
                    </wps:wsp>
                  </a:graphicData>
                </a:graphic>
              </wp:anchor>
            </w:drawing>
          </mc:Choice>
          <mc:Fallback>
            <w:pict>
              <v:roundrect id="_x0000_s1026" o:spid="_x0000_s1026" o:spt="2" style="position:absolute;left:0pt;margin-left:398.55pt;margin-top:15.1pt;height:33.25pt;width:65.55pt;z-index:251688960;mso-width-relative:page;mso-height-relative:page;" fillcolor="#FFFFFF" filled="t" stroked="t" coordsize="21600,21600" arcsize="0.166666666666667" o:gfxdata="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wUkItUA&#10;AAAJAQAADwAAAAAAAAABACAAAAAiAAAAZHJzL2Rvd25yZXYueG1sUEsBAhQAFAAAAAgAh07iQIDx&#10;JdkiAgAAVwQAAA4AAAAAAAAAAQAgAAAAJAEAAGRycy9lMm9Eb2MueG1sUEsFBgAAAAAGAAYAWQEA&#10;ALgFAAAAAA==&#10;">
                <v:fill on="t" focussize="0,0"/>
                <v:stroke color="#000000" joinstyle="round"/>
                <v:imagedata o:title=""/>
                <o:lock v:ext="edit" aspectratio="f"/>
                <v:textbox>
                  <w:txbxContent>
                    <w:p>
                      <w:pPr>
                        <w:ind w:firstLine="0" w:firstLineChars="0"/>
                        <w:jc w:val="center"/>
                        <w:rPr>
                          <w:rFonts w:hint="eastAsia"/>
                          <w:sz w:val="21"/>
                          <w:szCs w:val="21"/>
                        </w:rPr>
                      </w:pPr>
                      <w:r>
                        <w:rPr>
                          <w:sz w:val="21"/>
                          <w:szCs w:val="21"/>
                        </w:rPr>
                        <w:t>应急结束</w:t>
                      </w:r>
                    </w:p>
                  </w:txbxContent>
                </v:textbox>
              </v:roundrect>
            </w:pict>
          </mc:Fallback>
        </mc:AlternateContent>
      </w:r>
      <w:r>
        <w:rPr>
          <w:rFonts w:hint="eastAsia" w:ascii="宋体" w:hAnsi="宋体" w:cs="宋体"/>
          <w:b/>
          <w:kern w:val="0"/>
        </w:rPr>
        <mc:AlternateContent>
          <mc:Choice Requires="wps">
            <w:drawing>
              <wp:anchor distT="0" distB="0" distL="114300" distR="114300" simplePos="0" relativeHeight="251685888" behindDoc="0" locked="0" layoutInCell="1" allowOverlap="1">
                <wp:simplePos x="0" y="0"/>
                <wp:positionH relativeFrom="column">
                  <wp:posOffset>2058035</wp:posOffset>
                </wp:positionH>
                <wp:positionV relativeFrom="paragraph">
                  <wp:posOffset>142240</wp:posOffset>
                </wp:positionV>
                <wp:extent cx="6985" cy="333375"/>
                <wp:effectExtent l="33020" t="0" r="36195" b="9525"/>
                <wp:wrapNone/>
                <wp:docPr id="41" name="直接箭头连接符 41"/>
                <wp:cNvGraphicFramePr/>
                <a:graphic xmlns:a="http://schemas.openxmlformats.org/drawingml/2006/main">
                  <a:graphicData uri="http://schemas.microsoft.com/office/word/2010/wordprocessingShape">
                    <wps:wsp>
                      <wps:cNvCnPr>
                        <a:endCxn id="27" idx="1"/>
                      </wps:cNvCnPr>
                      <wps:spPr>
                        <a:xfrm>
                          <a:off x="0" y="0"/>
                          <a:ext cx="6985"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2.05pt;margin-top:11.2pt;height:26.25pt;width:0.55pt;z-index:251685888;mso-width-relative:page;mso-height-relative:page;" filled="f" stroked="t" coordsize="21600,21600" o:gfxdata="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S4A8NoAAAAJ&#10;AQAADwAAAAAAAAABACAAAAAiAAAAZHJzL2Rvd25yZXYueG1sUEsBAhQAFAAAAAgAh07iQHLYibsa&#10;AgAAHAQAAA4AAAAAAAAAAQAgAAAAKQEAAGRycy9lMm9Eb2MueG1sUEsFBgAAAAAGAAYAWQEAALUF&#10;AAAAAA==&#10;">
                <v:fill on="f" focussize="0,0"/>
                <v:stroke color="#000000" joinstyle="round" endarrow="block"/>
                <v:imagedata o:title=""/>
                <o:lock v:ext="edit" aspectratio="f"/>
              </v:shape>
            </w:pict>
          </mc:Fallback>
        </mc:AlternateContent>
      </w:r>
    </w:p>
    <w:p>
      <w:pPr>
        <w:pStyle w:val="12"/>
        <w:ind w:firstLine="0" w:firstLineChars="0"/>
        <w:rPr>
          <w:rFonts w:hint="eastAsia" w:ascii="宋体" w:hAnsi="宋体" w:cs="宋体"/>
          <w:color w:val="FF0000"/>
        </w:rPr>
      </w:pPr>
      <w:r>
        <w:rPr>
          <w:rFonts w:hint="eastAsia" w:ascii="宋体" w:hAnsi="宋体" w:cs="宋体"/>
          <w:b/>
          <w:bCs/>
        </w:rPr>
        <mc:AlternateContent>
          <mc:Choice Requires="wps">
            <w:drawing>
              <wp:anchor distT="0" distB="0" distL="114300" distR="114300" simplePos="0" relativeHeight="251691008" behindDoc="0" locked="0" layoutInCell="1" allowOverlap="1">
                <wp:simplePos x="0" y="0"/>
                <wp:positionH relativeFrom="column">
                  <wp:posOffset>5487035</wp:posOffset>
                </wp:positionH>
                <wp:positionV relativeFrom="paragraph">
                  <wp:posOffset>215900</wp:posOffset>
                </wp:positionV>
                <wp:extent cx="0" cy="274320"/>
                <wp:effectExtent l="38100" t="0" r="38100" b="11430"/>
                <wp:wrapNone/>
                <wp:docPr id="49" name="直接箭头连接符 49"/>
                <wp:cNvGraphicFramePr/>
                <a:graphic xmlns:a="http://schemas.openxmlformats.org/drawingml/2006/main">
                  <a:graphicData uri="http://schemas.microsoft.com/office/word/2010/wordprocessingShape">
                    <wps:wsp>
                      <wps:cNvCnPr>
                        <a:stCxn id="30" idx="2"/>
                        <a:endCxn id="27" idx="1"/>
                      </wps:cNvCnPr>
                      <wps:spPr>
                        <a:xfrm>
                          <a:off x="0" y="0"/>
                          <a:ext cx="0" cy="2743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432.05pt;margin-top:17pt;height:21.6pt;width:0pt;z-index:251691008;mso-width-relative:page;mso-height-relative:page;" filled="f" stroked="t" coordsize="21600,21600" o:gfxdata="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EiCoP&#10;2AAAAAkBAAAPAAAAAAAAAAEAIAAAACIAAABkcnMvZG93bnJldi54bWxQSwECFAAUAAAACACHTuJA&#10;Vf5evSECAAAzBAAADgAAAAAAAAABACAAAAAnAQAAZHJzL2Uyb0RvYy54bWxQSwUGAAAAAAYABgBZ&#10;AQAAugUAAAAA&#10;">
                <v:fill on="f" focussize="0,0"/>
                <v:stroke color="#000000" joinstyle="round" endarrow="block"/>
                <v:imagedata o:title=""/>
                <o:lock v:ext="edit" aspectratio="f"/>
              </v:shape>
            </w:pict>
          </mc:Fallback>
        </mc:AlternateContent>
      </w:r>
      <w:r>
        <w:rPr>
          <w:rFonts w:hint="eastAsia" w:ascii="宋体" w:hAnsi="宋体" w:cs="宋体"/>
          <w:b/>
        </w:rPr>
        <mc:AlternateContent>
          <mc:Choice Requires="wps">
            <w:drawing>
              <wp:anchor distT="0" distB="0" distL="114300" distR="114300" simplePos="0" relativeHeight="251684864" behindDoc="0" locked="0" layoutInCell="1" allowOverlap="1">
                <wp:simplePos x="0" y="0"/>
                <wp:positionH relativeFrom="column">
                  <wp:posOffset>1630045</wp:posOffset>
                </wp:positionH>
                <wp:positionV relativeFrom="paragraph">
                  <wp:posOffset>97155</wp:posOffset>
                </wp:positionV>
                <wp:extent cx="848995" cy="431165"/>
                <wp:effectExtent l="4445" t="4445" r="22860" b="21590"/>
                <wp:wrapNone/>
                <wp:docPr id="55" name="圆角矩形 55"/>
                <wp:cNvGraphicFramePr/>
                <a:graphic xmlns:a="http://schemas.openxmlformats.org/drawingml/2006/main">
                  <a:graphicData uri="http://schemas.microsoft.com/office/word/2010/wordprocessingShape">
                    <wps:wsp>
                      <wps:cNvSpPr/>
                      <wps:spPr>
                        <a:xfrm>
                          <a:off x="0" y="0"/>
                          <a:ext cx="848995" cy="4311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0" w:firstLineChars="0"/>
                              <w:jc w:val="center"/>
                              <w:rPr>
                                <w:rFonts w:hint="eastAsia"/>
                                <w:sz w:val="21"/>
                                <w:szCs w:val="21"/>
                              </w:rPr>
                            </w:pPr>
                            <w:r>
                              <w:rPr>
                                <w:sz w:val="21"/>
                                <w:szCs w:val="21"/>
                              </w:rPr>
                              <w:t>总结</w:t>
                            </w:r>
                          </w:p>
                        </w:txbxContent>
                      </wps:txbx>
                      <wps:bodyPr upright="1"/>
                    </wps:wsp>
                  </a:graphicData>
                </a:graphic>
              </wp:anchor>
            </w:drawing>
          </mc:Choice>
          <mc:Fallback>
            <w:pict>
              <v:roundrect id="_x0000_s1026" o:spid="_x0000_s1026" o:spt="2" style="position:absolute;left:0pt;margin-left:128.35pt;margin-top:7.65pt;height:33.95pt;width:66.85pt;z-index:251684864;mso-width-relative:page;mso-height-relative:page;" fillcolor="#FFFFFF" filled="t" stroked="t" coordsize="21600,21600" arcsize="0.166666666666667" o:gfxdata="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NRq83W&#10;AAAACQEAAA8AAAAAAAAAAQAgAAAAIgAAAGRycy9kb3ducmV2LnhtbFBLAQIUABQAAAAIAIdO4kBW&#10;D9PtIgIAAFcEAAAOAAAAAAAAAAEAIAAAACUBAABkcnMvZTJvRG9jLnhtbFBLBQYAAAAABgAGAFkB&#10;AAC5BQAAAAA=&#10;">
                <v:fill on="t" focussize="0,0"/>
                <v:stroke color="#000000" joinstyle="round"/>
                <v:imagedata o:title=""/>
                <o:lock v:ext="edit" aspectratio="f"/>
                <v:textbox>
                  <w:txbxContent>
                    <w:p>
                      <w:pPr>
                        <w:ind w:firstLine="0" w:firstLineChars="0"/>
                        <w:jc w:val="center"/>
                        <w:rPr>
                          <w:rFonts w:hint="eastAsia"/>
                          <w:sz w:val="21"/>
                          <w:szCs w:val="21"/>
                        </w:rPr>
                      </w:pPr>
                      <w:r>
                        <w:rPr>
                          <w:sz w:val="21"/>
                          <w:szCs w:val="21"/>
                        </w:rPr>
                        <w:t>总结</w:t>
                      </w:r>
                    </w:p>
                  </w:txbxContent>
                </v:textbox>
              </v:roundrect>
            </w:pict>
          </mc:Fallback>
        </mc:AlternateContent>
      </w:r>
    </w:p>
    <w:p>
      <w:pPr>
        <w:pStyle w:val="12"/>
        <w:ind w:firstLine="0" w:firstLineChars="0"/>
        <w:rPr>
          <w:rFonts w:hint="eastAsia" w:ascii="宋体" w:hAnsi="宋体" w:cs="宋体"/>
          <w:color w:val="FF0000"/>
        </w:rPr>
      </w:pPr>
      <w:r>
        <w:rPr>
          <w:rFonts w:hint="eastAsia" w:ascii="宋体" w:hAnsi="宋体" w:cs="宋体"/>
          <w:b/>
          <w:bCs/>
        </w:rPr>
        <mc:AlternateContent>
          <mc:Choice Requires="wps">
            <w:drawing>
              <wp:anchor distT="0" distB="0" distL="114300" distR="114300" simplePos="0" relativeHeight="251689984" behindDoc="0" locked="0" layoutInCell="1" allowOverlap="1">
                <wp:simplePos x="0" y="0"/>
                <wp:positionH relativeFrom="column">
                  <wp:posOffset>5060315</wp:posOffset>
                </wp:positionH>
                <wp:positionV relativeFrom="paragraph">
                  <wp:posOffset>99695</wp:posOffset>
                </wp:positionV>
                <wp:extent cx="848995" cy="414020"/>
                <wp:effectExtent l="4445" t="4445" r="22860" b="19685"/>
                <wp:wrapNone/>
                <wp:docPr id="56" name="圆角矩形 56"/>
                <wp:cNvGraphicFramePr/>
                <a:graphic xmlns:a="http://schemas.openxmlformats.org/drawingml/2006/main">
                  <a:graphicData uri="http://schemas.microsoft.com/office/word/2010/wordprocessingShape">
                    <wps:wsp>
                      <wps:cNvSpPr/>
                      <wps:spPr>
                        <a:xfrm>
                          <a:off x="0" y="0"/>
                          <a:ext cx="848995" cy="4140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ind w:firstLine="210" w:firstLineChars="100"/>
                              <w:rPr>
                                <w:rFonts w:hint="eastAsia"/>
                                <w:sz w:val="21"/>
                                <w:szCs w:val="21"/>
                              </w:rPr>
                            </w:pPr>
                            <w:r>
                              <w:rPr>
                                <w:sz w:val="21"/>
                                <w:szCs w:val="21"/>
                              </w:rPr>
                              <w:t>总结</w:t>
                            </w:r>
                          </w:p>
                        </w:txbxContent>
                      </wps:txbx>
                      <wps:bodyPr upright="1"/>
                    </wps:wsp>
                  </a:graphicData>
                </a:graphic>
              </wp:anchor>
            </w:drawing>
          </mc:Choice>
          <mc:Fallback>
            <w:pict>
              <v:roundrect id="_x0000_s1026" o:spid="_x0000_s1026" o:spt="2" style="position:absolute;left:0pt;margin-left:398.45pt;margin-top:7.85pt;height:32.6pt;width:66.85pt;z-index:251689984;mso-width-relative:page;mso-height-relative:page;" fillcolor="#FFFFFF" filled="t" stroked="t" coordsize="21600,21600" arcsize="0.166666666666667" o:gfxdata="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GKDAjV&#10;AAAACQEAAA8AAAAAAAAAAQAgAAAAIgAAAGRycy9kb3ducmV2LnhtbFBLAQIUABQAAAAIAIdO4kAt&#10;0px9IwIAAFcEAAAOAAAAAAAAAAEAIAAAACQBAABkcnMvZTJvRG9jLnhtbFBLBQYAAAAABgAGAFkB&#10;AAC5BQAAAAA=&#10;">
                <v:fill on="t" focussize="0,0"/>
                <v:stroke color="#000000" joinstyle="round"/>
                <v:imagedata o:title=""/>
                <o:lock v:ext="edit" aspectratio="f"/>
                <v:textbox>
                  <w:txbxContent>
                    <w:p>
                      <w:pPr>
                        <w:ind w:firstLine="210" w:firstLineChars="100"/>
                        <w:rPr>
                          <w:rFonts w:hint="eastAsia"/>
                          <w:sz w:val="21"/>
                          <w:szCs w:val="21"/>
                        </w:rPr>
                      </w:pPr>
                      <w:r>
                        <w:rPr>
                          <w:sz w:val="21"/>
                          <w:szCs w:val="21"/>
                        </w:rPr>
                        <w:t>总结</w:t>
                      </w:r>
                    </w:p>
                  </w:txbxContent>
                </v:textbox>
              </v:roundrect>
            </w:pict>
          </mc:Fallback>
        </mc:AlternateContent>
      </w:r>
    </w:p>
    <w:p>
      <w:pPr>
        <w:ind w:firstLine="0" w:firstLineChars="0"/>
        <w:jc w:val="center"/>
        <w:rPr>
          <w:rFonts w:hint="eastAsia" w:ascii="宋体" w:hAnsi="宋体" w:cs="宋体"/>
          <w:b/>
        </w:rPr>
      </w:pPr>
      <w:r>
        <w:rPr>
          <w:rFonts w:hint="eastAsia" w:ascii="宋体" w:hAnsi="宋体" w:cs="宋体"/>
        </w:rPr>
        <w:t>图5-1 应急响应程序图</w:t>
      </w:r>
    </w:p>
    <w:p>
      <w:pPr>
        <w:ind w:firstLine="0" w:firstLineChars="0"/>
        <w:rPr>
          <w:rFonts w:hint="eastAsia" w:ascii="宋体" w:hAnsi="宋体" w:cs="宋体"/>
          <w:b/>
        </w:rPr>
      </w:pPr>
      <w:r>
        <w:rPr>
          <w:rFonts w:hint="eastAsia" w:ascii="宋体" w:hAnsi="宋体" w:cs="宋体"/>
          <w:b/>
          <w:lang w:val="en-US" w:eastAsia="zh-CN"/>
        </w:rPr>
        <w:t>3</w:t>
      </w:r>
      <w:r>
        <w:rPr>
          <w:rFonts w:hint="eastAsia" w:ascii="宋体" w:hAnsi="宋体" w:cs="宋体"/>
          <w:b/>
        </w:rPr>
        <w:t>.2.2扩大应急的条件和原则</w:t>
      </w:r>
    </w:p>
    <w:p>
      <w:pPr>
        <w:ind w:firstLine="480"/>
        <w:rPr>
          <w:rFonts w:hint="eastAsia" w:ascii="宋体" w:hAnsi="宋体" w:cs="宋体"/>
        </w:rPr>
      </w:pPr>
      <w:r>
        <w:rPr>
          <w:rFonts w:hint="eastAsia" w:ascii="宋体" w:hAnsi="宋体" w:cs="宋体"/>
        </w:rPr>
        <w:t>1、扩大应急条件</w:t>
      </w:r>
    </w:p>
    <w:p>
      <w:pPr>
        <w:ind w:firstLine="480"/>
        <w:rPr>
          <w:rFonts w:hint="eastAsia" w:ascii="宋体" w:hAnsi="宋体" w:cs="宋体"/>
        </w:rPr>
      </w:pPr>
      <w:r>
        <w:rPr>
          <w:rFonts w:hint="eastAsia" w:ascii="宋体" w:hAnsi="宋体" w:cs="宋体"/>
        </w:rPr>
        <w:t>（1）事故发展迅猛，可能危及附近其他设施、单位和居民等。</w:t>
      </w:r>
    </w:p>
    <w:p>
      <w:pPr>
        <w:ind w:firstLine="0" w:firstLineChars="0"/>
        <w:rPr>
          <w:rFonts w:hint="eastAsia" w:ascii="宋体" w:hAnsi="宋体" w:cs="宋体"/>
        </w:rPr>
      </w:pPr>
      <w:r>
        <w:rPr>
          <w:rFonts w:hint="eastAsia" w:ascii="宋体" w:hAnsi="宋体" w:cs="宋体"/>
        </w:rPr>
        <w:t xml:space="preserve">    （2）事故超出本级预案应急处置能力。</w:t>
      </w:r>
    </w:p>
    <w:p>
      <w:pPr>
        <w:ind w:firstLine="480"/>
        <w:rPr>
          <w:rFonts w:hint="eastAsia" w:ascii="宋体" w:hAnsi="宋体" w:cs="宋体"/>
        </w:rPr>
      </w:pPr>
      <w:r>
        <w:rPr>
          <w:rFonts w:hint="eastAsia" w:ascii="宋体" w:hAnsi="宋体" w:cs="宋体"/>
        </w:rPr>
        <w:t>2、扩大应急原则</w:t>
      </w:r>
    </w:p>
    <w:p>
      <w:pPr>
        <w:ind w:firstLine="480"/>
        <w:rPr>
          <w:rFonts w:hint="eastAsia" w:ascii="宋体" w:hAnsi="宋体" w:cs="宋体"/>
        </w:rPr>
      </w:pPr>
      <w:r>
        <w:rPr>
          <w:rFonts w:hint="eastAsia" w:ascii="宋体" w:hAnsi="宋体" w:cs="宋体"/>
        </w:rPr>
        <w:t>（1）坚持以人为本原则，先救人再其次。</w:t>
      </w:r>
    </w:p>
    <w:p>
      <w:pPr>
        <w:tabs>
          <w:tab w:val="left" w:pos="5805"/>
        </w:tabs>
        <w:ind w:firstLine="480"/>
        <w:rPr>
          <w:rFonts w:hint="eastAsia" w:ascii="宋体" w:hAnsi="宋体" w:eastAsia="宋体" w:cs="宋体"/>
          <w:lang w:eastAsia="zh-CN"/>
        </w:rPr>
      </w:pPr>
      <w:r>
        <w:rPr>
          <w:rFonts w:hint="eastAsia" w:ascii="宋体" w:hAnsi="宋体" w:cs="宋体"/>
        </w:rPr>
        <w:t>（2）组织服从原则。</w:t>
      </w:r>
      <w:r>
        <w:rPr>
          <w:rFonts w:hint="eastAsia" w:ascii="宋体" w:hAnsi="宋体" w:cs="宋体"/>
          <w:lang w:eastAsia="zh-CN"/>
        </w:rPr>
        <w:tab/>
      </w:r>
    </w:p>
    <w:p>
      <w:pPr>
        <w:ind w:firstLine="480"/>
        <w:rPr>
          <w:rFonts w:hint="eastAsia" w:ascii="宋体" w:hAnsi="宋体" w:cs="宋体"/>
        </w:rPr>
      </w:pPr>
      <w:r>
        <w:rPr>
          <w:rFonts w:hint="eastAsia" w:ascii="宋体" w:hAnsi="宋体" w:cs="宋体"/>
        </w:rPr>
        <w:t>（3）按照逐级上报原则。</w:t>
      </w:r>
    </w:p>
    <w:p>
      <w:pPr>
        <w:ind w:firstLine="480"/>
        <w:rPr>
          <w:rFonts w:hint="eastAsia" w:ascii="宋体" w:hAnsi="宋体" w:cs="宋体"/>
        </w:rPr>
      </w:pPr>
      <w:r>
        <w:rPr>
          <w:rFonts w:hint="eastAsia" w:ascii="宋体" w:hAnsi="宋体" w:cs="宋体"/>
        </w:rPr>
        <w:t>（3）重视次生灾害原则。</w:t>
      </w:r>
    </w:p>
    <w:p>
      <w:pPr>
        <w:pStyle w:val="11"/>
        <w:ind w:firstLine="0" w:firstLineChars="0"/>
        <w:rPr>
          <w:rFonts w:hint="eastAsia" w:ascii="宋体" w:hAnsi="宋体" w:cs="宋体"/>
        </w:rPr>
      </w:pPr>
      <w:bookmarkStart w:id="45" w:name="_Toc346894464"/>
      <w:bookmarkStart w:id="46" w:name="_Toc29496"/>
      <w:bookmarkStart w:id="47" w:name="_Toc36835837"/>
      <w:bookmarkStart w:id="48" w:name="_Toc405908598"/>
      <w:bookmarkStart w:id="49" w:name="_Toc405919122"/>
      <w:r>
        <w:rPr>
          <w:rFonts w:hint="eastAsia" w:ascii="宋体" w:hAnsi="宋体" w:cs="宋体"/>
          <w:lang w:val="en-US" w:eastAsia="zh-CN"/>
        </w:rPr>
        <w:t>3</w:t>
      </w:r>
      <w:r>
        <w:rPr>
          <w:rFonts w:hint="eastAsia" w:ascii="宋体" w:hAnsi="宋体" w:cs="宋体"/>
        </w:rPr>
        <w:t>.3</w:t>
      </w:r>
      <w:bookmarkEnd w:id="45"/>
      <w:r>
        <w:rPr>
          <w:rFonts w:hint="eastAsia" w:ascii="宋体" w:hAnsi="宋体" w:cs="宋体"/>
        </w:rPr>
        <w:t>处置措施</w:t>
      </w:r>
      <w:bookmarkEnd w:id="46"/>
      <w:bookmarkEnd w:id="47"/>
      <w:bookmarkEnd w:id="48"/>
      <w:bookmarkEnd w:id="49"/>
    </w:p>
    <w:p>
      <w:pPr>
        <w:ind w:firstLine="0" w:firstLineChars="0"/>
        <w:rPr>
          <w:rFonts w:hint="eastAsia" w:ascii="宋体" w:hAnsi="宋体" w:cs="宋体"/>
        </w:rPr>
      </w:pPr>
      <w:r>
        <w:rPr>
          <w:rFonts w:hint="eastAsia" w:ascii="宋体" w:hAnsi="宋体" w:cs="宋体"/>
          <w:b/>
          <w:bCs/>
          <w:szCs w:val="32"/>
          <w:lang w:val="en-US" w:eastAsia="zh-CN"/>
        </w:rPr>
        <w:t>3</w:t>
      </w:r>
      <w:r>
        <w:rPr>
          <w:rFonts w:hint="eastAsia" w:ascii="宋体" w:hAnsi="宋体" w:cs="宋体"/>
          <w:b/>
          <w:bCs/>
          <w:szCs w:val="32"/>
        </w:rPr>
        <w:t>.3.1应急集散地点：</w:t>
      </w:r>
      <w:r>
        <w:rPr>
          <w:rFonts w:hint="eastAsia" w:ascii="宋体" w:hAnsi="宋体" w:cs="宋体"/>
        </w:rPr>
        <w:t>生产等区域当听到疏散的指令后，无关人员全部撤离至园区进出口。当应急救援人员预测事故超出本级应急能力时，本着“以人为本”的原则，再采取必要的应急措施后应尽快撤离，请求外部支援。</w:t>
      </w:r>
    </w:p>
    <w:p>
      <w:pPr>
        <w:ind w:firstLine="0" w:firstLineChars="0"/>
        <w:rPr>
          <w:rFonts w:hint="eastAsia" w:ascii="宋体" w:hAnsi="宋体" w:cs="宋体"/>
        </w:rPr>
      </w:pPr>
      <w:r>
        <w:rPr>
          <w:rFonts w:hint="eastAsia" w:ascii="宋体" w:hAnsi="宋体" w:cs="宋体"/>
          <w:b/>
          <w:lang w:val="en-US" w:eastAsia="zh-CN"/>
        </w:rPr>
        <w:t>3</w:t>
      </w:r>
      <w:r>
        <w:rPr>
          <w:rFonts w:hint="eastAsia" w:ascii="宋体" w:hAnsi="宋体" w:cs="宋体"/>
          <w:b/>
        </w:rPr>
        <w:t>.3.2 疏散时机</w:t>
      </w:r>
      <w:r>
        <w:rPr>
          <w:rFonts w:hint="eastAsia" w:ascii="宋体" w:hAnsi="宋体" w:cs="宋体"/>
        </w:rPr>
        <w:t>：当事件现场势态有可能发生爆炸，威胁现场人员安全时，应急现场最高指挥应立即发出疏散信号。</w:t>
      </w:r>
    </w:p>
    <w:p>
      <w:pPr>
        <w:ind w:firstLine="0" w:firstLineChars="0"/>
        <w:rPr>
          <w:rFonts w:hint="eastAsia" w:ascii="宋体" w:hAnsi="宋体" w:cs="宋体"/>
        </w:rPr>
      </w:pPr>
      <w:r>
        <w:rPr>
          <w:rFonts w:hint="eastAsia" w:ascii="宋体" w:hAnsi="宋体" w:cs="宋体"/>
          <w:b/>
          <w:lang w:val="en-US" w:eastAsia="zh-CN"/>
        </w:rPr>
        <w:t>3</w:t>
      </w:r>
      <w:r>
        <w:rPr>
          <w:rFonts w:hint="eastAsia" w:ascii="宋体" w:hAnsi="宋体" w:cs="宋体"/>
          <w:b/>
        </w:rPr>
        <w:t>.3.3疏散信号</w:t>
      </w:r>
      <w:r>
        <w:rPr>
          <w:rFonts w:hint="eastAsia" w:ascii="宋体" w:hAnsi="宋体" w:cs="宋体"/>
        </w:rPr>
        <w:t>：信号为电话、大声呼喊等方式。</w:t>
      </w:r>
    </w:p>
    <w:p>
      <w:pPr>
        <w:ind w:firstLine="0" w:firstLineChars="0"/>
        <w:rPr>
          <w:rFonts w:hint="eastAsia" w:ascii="宋体" w:hAnsi="宋体" w:cs="宋体"/>
        </w:rPr>
      </w:pPr>
      <w:r>
        <w:rPr>
          <w:rFonts w:hint="eastAsia" w:ascii="宋体" w:hAnsi="宋体" w:cs="宋体"/>
          <w:b/>
          <w:lang w:val="en-US" w:eastAsia="zh-CN"/>
        </w:rPr>
        <w:t>3</w:t>
      </w:r>
      <w:r>
        <w:rPr>
          <w:rFonts w:hint="eastAsia" w:ascii="宋体" w:hAnsi="宋体" w:cs="宋体"/>
          <w:b/>
        </w:rPr>
        <w:t>.3.4疏散路线</w:t>
      </w:r>
      <w:r>
        <w:rPr>
          <w:rFonts w:hint="eastAsia" w:ascii="宋体" w:hAnsi="宋体" w:cs="宋体"/>
        </w:rPr>
        <w:t>：疏散路线依时机情况，如当时风向、风力等，按照应急疏散指示的方向迅速撤离现场。</w:t>
      </w:r>
    </w:p>
    <w:p>
      <w:pPr>
        <w:ind w:firstLine="0" w:firstLineChars="0"/>
        <w:rPr>
          <w:rFonts w:hint="eastAsia" w:ascii="宋体" w:hAnsi="宋体" w:cs="宋体"/>
        </w:rPr>
      </w:pPr>
      <w:r>
        <w:rPr>
          <w:rFonts w:hint="eastAsia" w:ascii="宋体" w:hAnsi="宋体" w:cs="宋体"/>
          <w:b/>
          <w:lang w:val="en-US" w:eastAsia="zh-CN"/>
        </w:rPr>
        <w:t>3</w:t>
      </w:r>
      <w:r>
        <w:rPr>
          <w:rFonts w:hint="eastAsia" w:ascii="宋体" w:hAnsi="宋体" w:cs="宋体"/>
          <w:b/>
        </w:rPr>
        <w:t>.3.5处置程序：</w:t>
      </w:r>
      <w:r>
        <w:rPr>
          <w:rFonts w:hint="eastAsia" w:ascii="宋体" w:hAnsi="宋体" w:cs="宋体"/>
        </w:rPr>
        <w:t>当事故的危害较小，现场人员能够及时处理时，现场人员应按照现场处置方案，履行各自的应急职责及时处置。当事故扩大时，事故应急救援指挥部应根据事故情况采取措施，通知有关应急人员到位、调配救援所需的应急资源等。应急小组及时进入事故现场，按照各应急小组职责积极快速开展抢险、人员救助、危险区的划定和隔离、事故现场监测与评估、危险区域人员的紧急疏散与撤离等有关的应急救援工作。当事态得到有效控制后，进入应急恢复阶段；当事态无法得到有效控制时，进入扩大应急响应。</w:t>
      </w:r>
    </w:p>
    <w:p>
      <w:pPr>
        <w:ind w:firstLine="0" w:firstLineChars="0"/>
        <w:rPr>
          <w:rFonts w:hint="eastAsia" w:ascii="宋体" w:hAnsi="宋体" w:cs="宋体"/>
          <w:b/>
        </w:rPr>
      </w:pPr>
      <w:r>
        <w:rPr>
          <w:rFonts w:hint="eastAsia" w:ascii="宋体" w:hAnsi="宋体" w:cs="宋体"/>
          <w:b/>
          <w:lang w:val="en-US" w:eastAsia="zh-CN"/>
        </w:rPr>
        <w:t>3</w:t>
      </w:r>
      <w:r>
        <w:rPr>
          <w:rFonts w:hint="eastAsia" w:ascii="宋体" w:hAnsi="宋体" w:cs="宋体"/>
          <w:b/>
        </w:rPr>
        <w:t>.3.6处置措施应当遵循原则</w:t>
      </w:r>
    </w:p>
    <w:p>
      <w:pPr>
        <w:spacing w:line="480" w:lineRule="exact"/>
        <w:ind w:firstLine="480"/>
        <w:rPr>
          <w:rFonts w:hint="eastAsia" w:ascii="宋体" w:hAnsi="宋体" w:cs="宋体"/>
        </w:rPr>
      </w:pPr>
      <w:r>
        <w:rPr>
          <w:rFonts w:hint="eastAsia" w:ascii="宋体" w:hAnsi="宋体" w:cs="宋体"/>
        </w:rPr>
        <w:t>1、根据不同事故类型，例如火灾、爆炸、机械伤害等事故制定不同处置措施。</w:t>
      </w:r>
    </w:p>
    <w:p>
      <w:pPr>
        <w:spacing w:line="480" w:lineRule="exact"/>
        <w:ind w:firstLine="480"/>
        <w:rPr>
          <w:rFonts w:hint="eastAsia" w:ascii="宋体" w:hAnsi="宋体" w:cs="宋体"/>
        </w:rPr>
      </w:pPr>
      <w:r>
        <w:rPr>
          <w:rFonts w:hint="eastAsia" w:ascii="宋体" w:hAnsi="宋体" w:cs="宋体"/>
        </w:rPr>
        <w:t>2、针对事故风险、事故危害程度、影响范围等制定相应处置措施。</w:t>
      </w:r>
    </w:p>
    <w:p>
      <w:pPr>
        <w:spacing w:line="480" w:lineRule="exact"/>
        <w:ind w:firstLine="480"/>
        <w:rPr>
          <w:rFonts w:hint="eastAsia" w:ascii="宋体" w:hAnsi="宋体" w:cs="宋体"/>
        </w:rPr>
      </w:pPr>
      <w:r>
        <w:rPr>
          <w:rFonts w:hint="eastAsia" w:ascii="宋体" w:hAnsi="宋体" w:cs="宋体"/>
        </w:rPr>
        <w:t>3、处置措施制定应遵循安全第一、预防为主。</w:t>
      </w:r>
    </w:p>
    <w:p>
      <w:pPr>
        <w:spacing w:line="480" w:lineRule="exact"/>
        <w:ind w:firstLine="480"/>
        <w:rPr>
          <w:rFonts w:hint="eastAsia" w:ascii="宋体" w:hAnsi="宋体" w:cs="宋体"/>
        </w:rPr>
      </w:pPr>
      <w:r>
        <w:rPr>
          <w:rFonts w:hint="eastAsia" w:ascii="宋体" w:hAnsi="宋体" w:cs="宋体"/>
        </w:rPr>
        <w:t>4、措施实施应以人为本，减少危害。</w:t>
      </w:r>
    </w:p>
    <w:p>
      <w:pPr>
        <w:spacing w:line="480" w:lineRule="exact"/>
        <w:ind w:firstLine="480"/>
        <w:rPr>
          <w:rFonts w:hint="eastAsia" w:ascii="宋体" w:hAnsi="宋体" w:cs="宋体"/>
        </w:rPr>
      </w:pPr>
      <w:r>
        <w:rPr>
          <w:rFonts w:hint="eastAsia" w:ascii="宋体" w:hAnsi="宋体" w:cs="宋体"/>
        </w:rPr>
        <w:t>5、自救为主与社会救援相结合。</w:t>
      </w:r>
    </w:p>
    <w:p>
      <w:pPr>
        <w:ind w:firstLine="0" w:firstLineChars="0"/>
        <w:rPr>
          <w:rFonts w:hint="eastAsia" w:ascii="宋体" w:hAnsi="宋体" w:cs="宋体"/>
          <w:b/>
        </w:rPr>
      </w:pPr>
      <w:r>
        <w:rPr>
          <w:rFonts w:hint="eastAsia" w:ascii="宋体" w:hAnsi="宋体" w:cs="宋体"/>
          <w:b/>
          <w:lang w:val="en-US" w:eastAsia="zh-CN"/>
        </w:rPr>
        <w:t>3</w:t>
      </w:r>
      <w:r>
        <w:rPr>
          <w:rFonts w:hint="eastAsia" w:ascii="宋体" w:hAnsi="宋体" w:cs="宋体"/>
          <w:b/>
        </w:rPr>
        <w:t>.3.7应急处置措施</w:t>
      </w:r>
    </w:p>
    <w:p>
      <w:pPr>
        <w:spacing w:line="480" w:lineRule="exact"/>
        <w:ind w:firstLine="480"/>
        <w:rPr>
          <w:rFonts w:hint="eastAsia" w:ascii="仿宋_GB2312" w:hAnsi="仿宋_GB2312" w:eastAsia="仿宋_GB2312" w:cs="仿宋_GB2312"/>
          <w:kern w:val="2"/>
          <w:sz w:val="32"/>
          <w:szCs w:val="32"/>
        </w:rPr>
      </w:pPr>
      <w:r>
        <w:rPr>
          <w:rFonts w:hint="eastAsia" w:ascii="宋体" w:hAnsi="宋体" w:cs="宋体"/>
        </w:rPr>
        <w:t>详见处置方案。</w:t>
      </w:r>
      <w:bookmarkStart w:id="50" w:name="_Toc36835872"/>
      <w:bookmarkStart w:id="51" w:name="_Toc27621"/>
    </w:p>
    <w:p>
      <w:pPr>
        <w:pStyle w:val="9"/>
        <w:ind w:firstLine="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w:t>
      </w:r>
      <w:bookmarkEnd w:id="50"/>
      <w:bookmarkEnd w:id="51"/>
    </w:p>
    <w:p>
      <w:pPr>
        <w:pStyle w:val="10"/>
        <w:rPr>
          <w:rFonts w:hint="eastAsia" w:ascii="宋体" w:hAnsi="宋体" w:cs="宋体"/>
          <w:sz w:val="28"/>
          <w:szCs w:val="28"/>
        </w:rPr>
      </w:pPr>
      <w:bookmarkStart w:id="52" w:name="_Toc36835873"/>
      <w:bookmarkStart w:id="53" w:name="_Toc25563"/>
      <w:bookmarkStart w:id="54" w:name="_Toc405919161"/>
      <w:bookmarkStart w:id="55" w:name="_Toc20924"/>
      <w:r>
        <w:rPr>
          <w:rFonts w:hint="eastAsia" w:ascii="宋体" w:hAnsi="宋体" w:cs="宋体"/>
          <w:sz w:val="28"/>
          <w:szCs w:val="28"/>
        </w:rPr>
        <w:t xml:space="preserve">附件1 </w:t>
      </w:r>
      <w:bookmarkEnd w:id="52"/>
      <w:bookmarkEnd w:id="53"/>
      <w:bookmarkEnd w:id="54"/>
      <w:bookmarkEnd w:id="55"/>
      <w:bookmarkStart w:id="56" w:name="_Toc405919162"/>
      <w:bookmarkStart w:id="57" w:name="_Toc346826849"/>
      <w:bookmarkStart w:id="58" w:name="_Toc140"/>
      <w:bookmarkStart w:id="59" w:name="_Toc21125"/>
      <w:r>
        <w:rPr>
          <w:rFonts w:hint="eastAsia" w:ascii="宋体" w:hAnsi="宋体" w:cs="宋体"/>
          <w:sz w:val="28"/>
          <w:szCs w:val="28"/>
        </w:rPr>
        <w:t>公司应急救援指挥部名单及应急救援人员联系电话</w:t>
      </w:r>
    </w:p>
    <w:tbl>
      <w:tblPr>
        <w:tblStyle w:val="17"/>
        <w:tblW w:w="8096" w:type="dxa"/>
        <w:jc w:val="center"/>
        <w:tblLayout w:type="fixed"/>
        <w:tblCellMar>
          <w:top w:w="15" w:type="dxa"/>
          <w:left w:w="15" w:type="dxa"/>
          <w:bottom w:w="15" w:type="dxa"/>
          <w:right w:w="15" w:type="dxa"/>
        </w:tblCellMar>
      </w:tblPr>
      <w:tblGrid>
        <w:gridCol w:w="754"/>
        <w:gridCol w:w="2830"/>
        <w:gridCol w:w="1418"/>
        <w:gridCol w:w="1440"/>
        <w:gridCol w:w="1654"/>
      </w:tblGrid>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b/>
                <w:bCs/>
                <w:sz w:val="21"/>
                <w:szCs w:val="21"/>
              </w:rPr>
            </w:pPr>
            <w:bookmarkStart w:id="60" w:name="_Toc36835875"/>
            <w:r>
              <w:rPr>
                <w:rFonts w:hint="eastAsia" w:ascii="宋体" w:hAnsi="宋体" w:cs="宋体"/>
                <w:b/>
                <w:bCs/>
                <w:sz w:val="21"/>
                <w:szCs w:val="21"/>
              </w:rPr>
              <w:t>序号</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b/>
                <w:bCs/>
                <w:sz w:val="21"/>
                <w:szCs w:val="21"/>
              </w:rPr>
            </w:pPr>
            <w:r>
              <w:rPr>
                <w:rFonts w:hint="eastAsia" w:ascii="宋体" w:hAnsi="宋体" w:cs="宋体"/>
                <w:b/>
                <w:bCs/>
                <w:sz w:val="21"/>
                <w:szCs w:val="21"/>
              </w:rPr>
              <w:t>应急机构职务</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b/>
                <w:bCs/>
                <w:sz w:val="21"/>
                <w:szCs w:val="21"/>
              </w:rPr>
            </w:pPr>
            <w:r>
              <w:rPr>
                <w:rFonts w:hint="eastAsia" w:ascii="宋体" w:hAnsi="宋体" w:cs="宋体"/>
                <w:b/>
                <w:bCs/>
                <w:sz w:val="21"/>
                <w:szCs w:val="21"/>
              </w:rPr>
              <w:t>负责人</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b/>
                <w:bCs/>
                <w:sz w:val="21"/>
                <w:szCs w:val="21"/>
              </w:rPr>
            </w:pPr>
            <w:r>
              <w:rPr>
                <w:rFonts w:hint="eastAsia" w:ascii="宋体" w:hAnsi="宋体" w:cs="宋体"/>
                <w:b/>
                <w:bCs/>
                <w:sz w:val="21"/>
                <w:szCs w:val="21"/>
              </w:rPr>
              <w:t>职务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b/>
                <w:bCs/>
                <w:sz w:val="21"/>
                <w:szCs w:val="21"/>
              </w:rPr>
            </w:pPr>
            <w:r>
              <w:rPr>
                <w:rFonts w:hint="eastAsia" w:ascii="宋体" w:hAnsi="宋体" w:cs="宋体"/>
                <w:b/>
                <w:bCs/>
                <w:sz w:val="21"/>
                <w:szCs w:val="21"/>
              </w:rPr>
              <w:t>联系电话</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总指挥</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余龙</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总经理</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18867705517</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2</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副总指挥</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虞泽林</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副总经理</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17756053320</w:t>
            </w:r>
          </w:p>
        </w:tc>
      </w:tr>
      <w:tr>
        <w:tblPrEx>
          <w:tblCellMar>
            <w:top w:w="15" w:type="dxa"/>
            <w:left w:w="15" w:type="dxa"/>
            <w:bottom w:w="15" w:type="dxa"/>
            <w:right w:w="15"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3</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副总指挥</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汪金保</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副总经理</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13331803225</w:t>
            </w:r>
          </w:p>
        </w:tc>
      </w:tr>
      <w:tr>
        <w:tblPrEx>
          <w:tblCellMar>
            <w:top w:w="15" w:type="dxa"/>
            <w:left w:w="15" w:type="dxa"/>
            <w:bottom w:w="15" w:type="dxa"/>
            <w:right w:w="15" w:type="dxa"/>
          </w:tblCellMar>
        </w:tblPrEx>
        <w:trPr>
          <w:trHeight w:val="50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4</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陈同乐</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副总经理</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15068405926</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5</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裴全程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现场经理</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18855618115</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6</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抢险抢修组组长</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余和保</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A区经理</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13587759019</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7</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余虎宝</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组长</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15056617317</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8</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张礼华</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维修工</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18365166339</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9</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毛小春</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组长</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15105566207</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10</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通讯联络和宣传组组长</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楚猛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办公室</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210" w:firstLineChars="10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15869683917 </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11</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 xml:space="preserve">    刘青</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组长</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15869683723</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12</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吕师傅</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组长</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18056885024</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13</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后勤保障组</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但久梅</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办公室</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15155615361</w:t>
            </w:r>
          </w:p>
        </w:tc>
      </w:tr>
      <w:tr>
        <w:tblPrEx>
          <w:tblCellMar>
            <w:top w:w="15" w:type="dxa"/>
            <w:left w:w="15" w:type="dxa"/>
            <w:bottom w:w="15" w:type="dxa"/>
            <w:right w:w="15" w:type="dxa"/>
          </w:tblCellMar>
        </w:tblPrEx>
        <w:trPr>
          <w:trHeight w:val="34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283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eastAsia="zh-CN"/>
              </w:rPr>
              <w:t>组员</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徐秀梅</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组员</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15922389730</w:t>
            </w:r>
          </w:p>
        </w:tc>
      </w:tr>
    </w:tbl>
    <w:p>
      <w:pPr>
        <w:pStyle w:val="10"/>
        <w:rPr>
          <w:rFonts w:hint="eastAsia" w:ascii="仿宋_GB2312" w:hAnsi="仿宋_GB2312" w:eastAsia="仿宋_GB2312" w:cs="仿宋_GB2312"/>
        </w:rPr>
      </w:pPr>
    </w:p>
    <w:p>
      <w:pPr>
        <w:pStyle w:val="10"/>
        <w:rPr>
          <w:rFonts w:hint="eastAsia" w:ascii="宋体" w:hAnsi="宋体" w:cs="宋体"/>
          <w:sz w:val="28"/>
          <w:szCs w:val="28"/>
        </w:rPr>
      </w:pPr>
      <w:r>
        <w:rPr>
          <w:rFonts w:hint="eastAsia" w:ascii="宋体" w:hAnsi="宋体" w:cs="宋体"/>
          <w:sz w:val="28"/>
          <w:szCs w:val="28"/>
        </w:rPr>
        <w:t>附件</w:t>
      </w:r>
      <w:bookmarkEnd w:id="56"/>
      <w:bookmarkEnd w:id="57"/>
      <w:bookmarkStart w:id="61" w:name="_Toc259614629"/>
      <w:bookmarkStart w:id="62" w:name="_Toc258853846"/>
      <w:bookmarkStart w:id="63" w:name="_Toc259603307"/>
      <w:bookmarkStart w:id="64" w:name="_Toc259614726"/>
      <w:bookmarkStart w:id="65" w:name="_Toc259696555"/>
      <w:bookmarkStart w:id="66" w:name="_Toc259615249"/>
      <w:bookmarkStart w:id="67" w:name="_Toc259603540"/>
      <w:bookmarkStart w:id="68" w:name="_Toc259520634"/>
      <w:r>
        <w:rPr>
          <w:rFonts w:hint="eastAsia" w:ascii="宋体" w:hAnsi="宋体" w:cs="宋体"/>
          <w:sz w:val="28"/>
          <w:szCs w:val="28"/>
        </w:rPr>
        <w:t>2外部救援联系电话表</w:t>
      </w:r>
      <w:bookmarkEnd w:id="58"/>
      <w:bookmarkEnd w:id="59"/>
      <w:bookmarkEnd w:id="60"/>
    </w:p>
    <w:tbl>
      <w:tblPr>
        <w:tblStyle w:val="17"/>
        <w:tblW w:w="9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4608"/>
        <w:gridCol w:w="3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69" w:type="dxa"/>
            <w:noWrap w:val="0"/>
            <w:vAlign w:val="top"/>
          </w:tcPr>
          <w:p>
            <w:pPr>
              <w:ind w:firstLine="0" w:firstLineChars="0"/>
              <w:jc w:val="center"/>
              <w:rPr>
                <w:rFonts w:hint="eastAsia" w:ascii="宋体" w:hAnsi="宋体" w:cs="宋体"/>
                <w:b/>
                <w:sz w:val="21"/>
                <w:szCs w:val="21"/>
              </w:rPr>
            </w:pPr>
            <w:r>
              <w:rPr>
                <w:rFonts w:hint="eastAsia" w:ascii="宋体" w:hAnsi="宋体" w:cs="宋体"/>
                <w:b/>
                <w:sz w:val="21"/>
                <w:szCs w:val="21"/>
              </w:rPr>
              <w:t>序号</w:t>
            </w:r>
          </w:p>
        </w:tc>
        <w:tc>
          <w:tcPr>
            <w:tcW w:w="4608" w:type="dxa"/>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名称</w:t>
            </w:r>
          </w:p>
        </w:tc>
        <w:tc>
          <w:tcPr>
            <w:tcW w:w="3354" w:type="dxa"/>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办公电话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69" w:type="dxa"/>
            <w:noWrap w:val="0"/>
            <w:vAlign w:val="top"/>
          </w:tcPr>
          <w:p>
            <w:pPr>
              <w:ind w:firstLine="0" w:firstLineChars="0"/>
              <w:jc w:val="center"/>
              <w:rPr>
                <w:rFonts w:hint="eastAsia" w:ascii="宋体" w:hAnsi="宋体" w:cs="宋体"/>
                <w:sz w:val="21"/>
                <w:szCs w:val="21"/>
              </w:rPr>
            </w:pPr>
            <w:r>
              <w:rPr>
                <w:rFonts w:hint="eastAsia" w:ascii="宋体" w:hAnsi="宋体" w:cs="宋体"/>
                <w:sz w:val="21"/>
                <w:szCs w:val="21"/>
              </w:rPr>
              <w:t>1</w:t>
            </w:r>
          </w:p>
        </w:tc>
        <w:tc>
          <w:tcPr>
            <w:tcW w:w="4608"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火警</w:t>
            </w:r>
          </w:p>
        </w:tc>
        <w:tc>
          <w:tcPr>
            <w:tcW w:w="3354"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69" w:type="dxa"/>
            <w:noWrap w:val="0"/>
            <w:vAlign w:val="top"/>
          </w:tcPr>
          <w:p>
            <w:pPr>
              <w:ind w:firstLine="0" w:firstLineChars="0"/>
              <w:jc w:val="center"/>
              <w:rPr>
                <w:rFonts w:hint="eastAsia" w:ascii="宋体" w:hAnsi="宋体" w:cs="宋体"/>
                <w:sz w:val="21"/>
                <w:szCs w:val="21"/>
              </w:rPr>
            </w:pPr>
            <w:r>
              <w:rPr>
                <w:rFonts w:hint="eastAsia" w:ascii="宋体" w:hAnsi="宋体" w:cs="宋体"/>
                <w:sz w:val="21"/>
                <w:szCs w:val="21"/>
              </w:rPr>
              <w:t>2</w:t>
            </w:r>
          </w:p>
        </w:tc>
        <w:tc>
          <w:tcPr>
            <w:tcW w:w="4608"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公安</w:t>
            </w:r>
          </w:p>
        </w:tc>
        <w:tc>
          <w:tcPr>
            <w:tcW w:w="3354"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69" w:type="dxa"/>
            <w:noWrap w:val="0"/>
            <w:vAlign w:val="top"/>
          </w:tcPr>
          <w:p>
            <w:pPr>
              <w:ind w:firstLine="0" w:firstLineChars="0"/>
              <w:jc w:val="center"/>
              <w:rPr>
                <w:rFonts w:hint="eastAsia" w:ascii="宋体" w:hAnsi="宋体" w:cs="宋体"/>
                <w:sz w:val="21"/>
                <w:szCs w:val="21"/>
              </w:rPr>
            </w:pPr>
            <w:r>
              <w:rPr>
                <w:rFonts w:hint="eastAsia" w:ascii="宋体" w:hAnsi="宋体" w:cs="宋体"/>
                <w:sz w:val="21"/>
                <w:szCs w:val="21"/>
              </w:rPr>
              <w:t>3</w:t>
            </w:r>
          </w:p>
        </w:tc>
        <w:tc>
          <w:tcPr>
            <w:tcW w:w="4608"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医疗救护</w:t>
            </w:r>
          </w:p>
        </w:tc>
        <w:tc>
          <w:tcPr>
            <w:tcW w:w="3354"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69" w:type="dxa"/>
            <w:noWrap w:val="0"/>
            <w:vAlign w:val="top"/>
          </w:tcPr>
          <w:p>
            <w:pPr>
              <w:ind w:firstLine="0" w:firstLineChars="0"/>
              <w:jc w:val="center"/>
              <w:rPr>
                <w:rFonts w:hint="eastAsia" w:ascii="宋体" w:hAnsi="宋体" w:cs="宋体"/>
                <w:sz w:val="21"/>
                <w:szCs w:val="21"/>
              </w:rPr>
            </w:pPr>
            <w:r>
              <w:rPr>
                <w:rFonts w:hint="eastAsia" w:ascii="宋体" w:hAnsi="宋体" w:cs="宋体"/>
                <w:sz w:val="21"/>
                <w:szCs w:val="21"/>
              </w:rPr>
              <w:t>4</w:t>
            </w:r>
          </w:p>
        </w:tc>
        <w:tc>
          <w:tcPr>
            <w:tcW w:w="4608"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交通事故</w:t>
            </w:r>
          </w:p>
        </w:tc>
        <w:tc>
          <w:tcPr>
            <w:tcW w:w="3354"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69" w:type="dxa"/>
            <w:noWrap w:val="0"/>
            <w:vAlign w:val="top"/>
          </w:tcPr>
          <w:p>
            <w:pPr>
              <w:ind w:firstLine="0" w:firstLineChars="0"/>
              <w:jc w:val="center"/>
              <w:rPr>
                <w:rFonts w:hint="eastAsia" w:ascii="宋体" w:hAnsi="宋体" w:cs="宋体"/>
                <w:sz w:val="21"/>
                <w:szCs w:val="21"/>
              </w:rPr>
            </w:pPr>
            <w:r>
              <w:rPr>
                <w:rFonts w:hint="eastAsia" w:ascii="宋体" w:hAnsi="宋体" w:cs="宋体"/>
                <w:sz w:val="21"/>
                <w:szCs w:val="21"/>
              </w:rPr>
              <w:t>5</w:t>
            </w:r>
          </w:p>
        </w:tc>
        <w:tc>
          <w:tcPr>
            <w:tcW w:w="4608"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lang w:val="en-US" w:eastAsia="zh-CN"/>
              </w:rPr>
              <w:t>安庆市</w:t>
            </w:r>
            <w:r>
              <w:rPr>
                <w:rFonts w:hint="eastAsia" w:ascii="宋体" w:hAnsi="宋体" w:cs="宋体"/>
                <w:sz w:val="21"/>
                <w:szCs w:val="21"/>
              </w:rPr>
              <w:t>应急管理局</w:t>
            </w:r>
          </w:p>
        </w:tc>
        <w:tc>
          <w:tcPr>
            <w:tcW w:w="3354" w:type="dxa"/>
            <w:noWrap w:val="0"/>
            <w:vAlign w:val="center"/>
          </w:tcPr>
          <w:p>
            <w:pPr>
              <w:ind w:firstLine="0" w:firstLineChars="0"/>
              <w:jc w:val="center"/>
              <w:rPr>
                <w:rFonts w:hint="eastAsia" w:ascii="宋体" w:hAnsi="宋体" w:cs="宋体"/>
                <w:sz w:val="21"/>
                <w:szCs w:val="21"/>
              </w:rPr>
            </w:pPr>
            <w:r>
              <w:rPr>
                <w:rFonts w:hint="eastAsia" w:ascii="宋体" w:hAnsi="宋体" w:cs="宋体"/>
                <w:sz w:val="21"/>
                <w:szCs w:val="21"/>
              </w:rPr>
              <w:t>0556-5701105</w:t>
            </w:r>
          </w:p>
        </w:tc>
      </w:tr>
    </w:tbl>
    <w:p>
      <w:pPr>
        <w:ind w:firstLine="480"/>
        <w:rPr>
          <w:rFonts w:hint="eastAsia" w:ascii="仿宋_GB2312" w:hAnsi="仿宋_GB2312" w:eastAsia="仿宋_GB2312" w:cs="仿宋_GB2312"/>
          <w:color w:val="FF0000"/>
        </w:rPr>
      </w:pPr>
    </w:p>
    <w:p>
      <w:pPr>
        <w:ind w:firstLine="480"/>
        <w:rPr>
          <w:rFonts w:hint="eastAsia" w:ascii="仿宋_GB2312" w:hAnsi="仿宋_GB2312" w:eastAsia="仿宋_GB2312" w:cs="仿宋_GB2312"/>
          <w:color w:val="FF0000"/>
        </w:rPr>
      </w:pPr>
    </w:p>
    <w:p>
      <w:pPr>
        <w:bidi w:val="0"/>
        <w:rPr>
          <w:rFonts w:hint="eastAsia" w:ascii="Times New Roman" w:hAnsi="Times New Roman" w:eastAsia="宋体" w:cs="Times New Roman"/>
          <w:kern w:val="2"/>
          <w:sz w:val="24"/>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center" w:pos="4507"/>
        </w:tabs>
        <w:bidi w:val="0"/>
        <w:jc w:val="left"/>
        <w:rPr>
          <w:rFonts w:hint="eastAsia"/>
          <w:lang w:val="en-US" w:eastAsia="zh-CN"/>
        </w:rPr>
        <w:sectPr>
          <w:footerReference r:id="rId5" w:type="default"/>
          <w:pgSz w:w="11849" w:h="16781"/>
          <w:pgMar w:top="1417" w:right="1417" w:bottom="1134" w:left="1417" w:header="851" w:footer="992" w:gutter="0"/>
          <w:cols w:space="720" w:num="1"/>
          <w:docGrid w:type="lines" w:linePitch="330" w:charSpace="0"/>
        </w:sectPr>
      </w:pPr>
      <w:r>
        <w:rPr>
          <w:rFonts w:hint="eastAsia"/>
          <w:lang w:val="en-US" w:eastAsia="zh-CN"/>
        </w:rPr>
        <w:tab/>
      </w:r>
    </w:p>
    <w:bookmarkEnd w:id="61"/>
    <w:bookmarkEnd w:id="62"/>
    <w:bookmarkEnd w:id="63"/>
    <w:bookmarkEnd w:id="64"/>
    <w:bookmarkEnd w:id="65"/>
    <w:bookmarkEnd w:id="66"/>
    <w:bookmarkEnd w:id="67"/>
    <w:bookmarkEnd w:id="68"/>
    <w:p>
      <w:pPr>
        <w:pStyle w:val="10"/>
        <w:rPr>
          <w:rFonts w:hint="eastAsia" w:ascii="宋体" w:hAnsi="宋体" w:cs="仿宋_GB2312"/>
          <w:sz w:val="28"/>
          <w:szCs w:val="32"/>
        </w:rPr>
      </w:pPr>
      <w:bookmarkStart w:id="69" w:name="_Toc405919164"/>
      <w:bookmarkStart w:id="70" w:name="_Toc18431"/>
      <w:bookmarkStart w:id="71" w:name="_Toc36835876"/>
      <w:bookmarkStart w:id="72" w:name="_Toc16301"/>
      <w:r>
        <w:rPr>
          <w:rFonts w:hint="eastAsia" w:ascii="宋体" w:hAnsi="宋体" w:cs="仿宋_GB2312"/>
          <w:sz w:val="28"/>
        </w:rPr>
        <w:t>附件</w:t>
      </w:r>
      <w:bookmarkEnd w:id="69"/>
      <w:bookmarkEnd w:id="70"/>
      <w:bookmarkStart w:id="73" w:name="_Toc31058"/>
      <w:bookmarkStart w:id="74" w:name="_Toc405919165"/>
      <w:r>
        <w:rPr>
          <w:rFonts w:hint="eastAsia" w:ascii="宋体" w:hAnsi="宋体" w:cs="仿宋_GB2312"/>
          <w:sz w:val="28"/>
        </w:rPr>
        <w:t>4规范化格式文本</w:t>
      </w:r>
      <w:bookmarkEnd w:id="71"/>
      <w:bookmarkEnd w:id="72"/>
      <w:bookmarkEnd w:id="73"/>
      <w:bookmarkEnd w:id="74"/>
    </w:p>
    <w:p>
      <w:pPr>
        <w:adjustRightInd w:val="0"/>
        <w:snapToGrid w:val="0"/>
        <w:spacing w:line="540" w:lineRule="exact"/>
        <w:ind w:firstLine="560"/>
        <w:rPr>
          <w:rFonts w:hint="eastAsia" w:ascii="宋体" w:hAnsi="宋体" w:cs="仿宋_GB2312"/>
          <w:sz w:val="28"/>
          <w:szCs w:val="32"/>
        </w:rPr>
      </w:pPr>
      <w:r>
        <w:rPr>
          <w:rFonts w:hint="eastAsia" w:ascii="宋体" w:hAnsi="宋体" w:cs="仿宋_GB2312"/>
          <w:sz w:val="28"/>
          <w:szCs w:val="32"/>
        </w:rPr>
        <w:t>表1 应急信息接报表</w:t>
      </w:r>
    </w:p>
    <w:tbl>
      <w:tblPr>
        <w:tblStyle w:val="1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24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b/>
                <w:szCs w:val="21"/>
              </w:rPr>
            </w:pPr>
            <w:r>
              <w:rPr>
                <w:rFonts w:hint="eastAsia" w:ascii="宋体" w:hAnsi="宋体" w:cs="仿宋_GB2312"/>
                <w:b/>
                <w:szCs w:val="21"/>
              </w:rPr>
              <w:t>信息要素</w:t>
            </w:r>
          </w:p>
        </w:tc>
        <w:tc>
          <w:tcPr>
            <w:tcW w:w="3240" w:type="dxa"/>
            <w:noWrap w:val="0"/>
            <w:vAlign w:val="center"/>
          </w:tcPr>
          <w:p>
            <w:pPr>
              <w:adjustRightInd w:val="0"/>
              <w:snapToGrid w:val="0"/>
              <w:spacing w:line="540" w:lineRule="exact"/>
              <w:ind w:firstLine="482"/>
              <w:jc w:val="center"/>
              <w:rPr>
                <w:rFonts w:hint="eastAsia" w:ascii="宋体" w:hAnsi="宋体" w:cs="仿宋_GB2312"/>
                <w:b/>
                <w:szCs w:val="21"/>
              </w:rPr>
            </w:pPr>
            <w:r>
              <w:rPr>
                <w:rFonts w:hint="eastAsia" w:ascii="宋体" w:hAnsi="宋体" w:cs="仿宋_GB2312"/>
                <w:b/>
                <w:szCs w:val="21"/>
              </w:rPr>
              <w:t>1</w:t>
            </w:r>
          </w:p>
        </w:tc>
        <w:tc>
          <w:tcPr>
            <w:tcW w:w="3240" w:type="dxa"/>
            <w:noWrap w:val="0"/>
            <w:vAlign w:val="center"/>
          </w:tcPr>
          <w:p>
            <w:pPr>
              <w:adjustRightInd w:val="0"/>
              <w:snapToGrid w:val="0"/>
              <w:spacing w:line="540" w:lineRule="exact"/>
              <w:ind w:firstLine="482"/>
              <w:jc w:val="center"/>
              <w:rPr>
                <w:rFonts w:hint="eastAsia" w:ascii="宋体" w:hAnsi="宋体" w:cs="仿宋_GB2312"/>
                <w:b/>
                <w:szCs w:val="21"/>
              </w:rPr>
            </w:pPr>
            <w:r>
              <w:rPr>
                <w:rFonts w:hint="eastAsia" w:ascii="宋体" w:hAnsi="宋体" w:cs="仿宋_GB2312"/>
                <w:b/>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时间</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地点</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信息来源</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时间起因和性质</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基本过程</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已造成的后果</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影响范围</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时间发展趋势</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left="0" w:leftChars="0" w:firstLine="0" w:firstLineChars="0"/>
              <w:jc w:val="both"/>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2268"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已采取的措施</w:t>
            </w: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3240" w:type="dxa"/>
            <w:noWrap w:val="0"/>
            <w:vAlign w:val="center"/>
          </w:tcPr>
          <w:p>
            <w:pPr>
              <w:adjustRightInd w:val="0"/>
              <w:snapToGrid w:val="0"/>
              <w:spacing w:line="540" w:lineRule="exact"/>
              <w:ind w:firstLine="480"/>
              <w:jc w:val="center"/>
              <w:rPr>
                <w:rFonts w:hint="eastAsia" w:ascii="宋体" w:hAnsi="宋体" w:cs="仿宋_GB2312"/>
                <w:szCs w:val="21"/>
              </w:rPr>
            </w:pPr>
          </w:p>
        </w:tc>
      </w:tr>
    </w:tbl>
    <w:p>
      <w:pPr>
        <w:adjustRightInd w:val="0"/>
        <w:snapToGrid w:val="0"/>
        <w:spacing w:line="540" w:lineRule="exact"/>
        <w:ind w:firstLine="560"/>
        <w:rPr>
          <w:rFonts w:hint="eastAsia" w:ascii="宋体" w:hAnsi="宋体" w:cs="仿宋_GB2312"/>
          <w:sz w:val="28"/>
          <w:szCs w:val="32"/>
        </w:rPr>
      </w:pPr>
      <w:r>
        <w:rPr>
          <w:rFonts w:hint="eastAsia" w:ascii="宋体" w:hAnsi="宋体" w:cs="仿宋_GB2312"/>
          <w:sz w:val="28"/>
          <w:szCs w:val="32"/>
        </w:rPr>
        <w:t>表2 应急信息处理表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报警部门</w:t>
            </w:r>
          </w:p>
        </w:tc>
        <w:tc>
          <w:tcPr>
            <w:tcW w:w="142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1420"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报警时间</w:t>
            </w:r>
          </w:p>
        </w:tc>
        <w:tc>
          <w:tcPr>
            <w:tcW w:w="142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1421"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报警人</w:t>
            </w:r>
          </w:p>
        </w:tc>
        <w:tc>
          <w:tcPr>
            <w:tcW w:w="1421"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接警部门</w:t>
            </w:r>
          </w:p>
        </w:tc>
        <w:tc>
          <w:tcPr>
            <w:tcW w:w="142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1420"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接警时间</w:t>
            </w:r>
          </w:p>
        </w:tc>
        <w:tc>
          <w:tcPr>
            <w:tcW w:w="1420" w:type="dxa"/>
            <w:noWrap w:val="0"/>
            <w:vAlign w:val="center"/>
          </w:tcPr>
          <w:p>
            <w:pPr>
              <w:adjustRightInd w:val="0"/>
              <w:snapToGrid w:val="0"/>
              <w:spacing w:line="540" w:lineRule="exact"/>
              <w:ind w:firstLine="480"/>
              <w:jc w:val="center"/>
              <w:rPr>
                <w:rFonts w:hint="eastAsia" w:ascii="宋体" w:hAnsi="宋体" w:cs="仿宋_GB2312"/>
                <w:szCs w:val="21"/>
              </w:rPr>
            </w:pPr>
          </w:p>
        </w:tc>
        <w:tc>
          <w:tcPr>
            <w:tcW w:w="1421" w:type="dxa"/>
            <w:noWrap w:val="0"/>
            <w:vAlign w:val="center"/>
          </w:tcPr>
          <w:p>
            <w:pPr>
              <w:adjustRightInd w:val="0"/>
              <w:snapToGrid w:val="0"/>
              <w:spacing w:line="540" w:lineRule="exact"/>
              <w:ind w:firstLine="0" w:firstLineChars="0"/>
              <w:jc w:val="center"/>
              <w:rPr>
                <w:rFonts w:hint="eastAsia" w:ascii="宋体" w:hAnsi="宋体" w:cs="仿宋_GB2312"/>
                <w:szCs w:val="21"/>
              </w:rPr>
            </w:pPr>
            <w:r>
              <w:rPr>
                <w:rFonts w:hint="eastAsia" w:ascii="宋体" w:hAnsi="宋体" w:cs="仿宋_GB2312"/>
                <w:szCs w:val="21"/>
              </w:rPr>
              <w:t>接警人</w:t>
            </w:r>
          </w:p>
        </w:tc>
        <w:tc>
          <w:tcPr>
            <w:tcW w:w="1421" w:type="dxa"/>
            <w:noWrap w:val="0"/>
            <w:vAlign w:val="center"/>
          </w:tcPr>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adjustRightInd w:val="0"/>
              <w:snapToGrid w:val="0"/>
              <w:spacing w:line="540" w:lineRule="exact"/>
              <w:ind w:firstLine="0" w:firstLineChars="0"/>
              <w:rPr>
                <w:rFonts w:hint="eastAsia" w:ascii="宋体" w:hAnsi="宋体" w:cs="仿宋_GB2312"/>
                <w:szCs w:val="21"/>
              </w:rPr>
            </w:pPr>
            <w:r>
              <w:rPr>
                <w:rFonts w:hint="eastAsia" w:ascii="宋体" w:hAnsi="宋体" w:cs="仿宋_GB2312"/>
                <w:szCs w:val="21"/>
              </w:rPr>
              <w:t>事故（事件）情况描叙记录</w:t>
            </w:r>
          </w:p>
        </w:tc>
        <w:tc>
          <w:tcPr>
            <w:tcW w:w="7102" w:type="dxa"/>
            <w:gridSpan w:val="5"/>
            <w:noWrap w:val="0"/>
            <w:vAlign w:val="center"/>
          </w:tcPr>
          <w:p>
            <w:pPr>
              <w:adjustRightInd w:val="0"/>
              <w:snapToGrid w:val="0"/>
              <w:spacing w:line="540" w:lineRule="exact"/>
              <w:ind w:firstLine="480"/>
              <w:jc w:val="center"/>
              <w:rPr>
                <w:rFonts w:hint="eastAsia" w:ascii="宋体" w:hAnsi="宋体" w:cs="仿宋_GB2312"/>
                <w:szCs w:val="21"/>
              </w:rPr>
            </w:pPr>
          </w:p>
          <w:p>
            <w:pPr>
              <w:adjustRightInd w:val="0"/>
              <w:snapToGrid w:val="0"/>
              <w:spacing w:line="540" w:lineRule="exact"/>
              <w:ind w:firstLine="480"/>
              <w:jc w:val="center"/>
              <w:rPr>
                <w:rFonts w:hint="eastAsia" w:ascii="宋体" w:hAnsi="宋体" w:cs="仿宋_GB2312"/>
                <w:szCs w:val="21"/>
              </w:rPr>
            </w:pPr>
          </w:p>
          <w:p>
            <w:pPr>
              <w:adjustRightInd w:val="0"/>
              <w:snapToGrid w:val="0"/>
              <w:spacing w:line="540" w:lineRule="exact"/>
              <w:ind w:firstLine="480"/>
              <w:jc w:val="center"/>
              <w:rPr>
                <w:rFonts w:hint="eastAsia" w:ascii="宋体" w:hAnsi="宋体" w:cs="仿宋_GB2312"/>
                <w:szCs w:val="21"/>
              </w:rPr>
            </w:pPr>
          </w:p>
          <w:p>
            <w:pPr>
              <w:adjustRightInd w:val="0"/>
              <w:snapToGrid w:val="0"/>
              <w:spacing w:line="540" w:lineRule="exact"/>
              <w:ind w:firstLine="480"/>
              <w:jc w:val="center"/>
              <w:rPr>
                <w:rFonts w:hint="eastAsia" w:ascii="宋体" w:hAnsi="宋体" w:cs="仿宋_GB2312"/>
                <w:szCs w:val="21"/>
              </w:rPr>
            </w:pPr>
          </w:p>
          <w:p>
            <w:pPr>
              <w:adjustRightInd w:val="0"/>
              <w:snapToGrid w:val="0"/>
              <w:spacing w:line="540" w:lineRule="exact"/>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adjustRightInd w:val="0"/>
              <w:snapToGrid w:val="0"/>
              <w:spacing w:line="540" w:lineRule="exact"/>
              <w:ind w:firstLine="0" w:firstLineChars="0"/>
              <w:rPr>
                <w:rFonts w:hint="eastAsia" w:ascii="宋体" w:hAnsi="宋体" w:cs="仿宋_GB2312"/>
                <w:szCs w:val="21"/>
              </w:rPr>
            </w:pPr>
            <w:r>
              <w:rPr>
                <w:rFonts w:hint="eastAsia" w:ascii="宋体" w:hAnsi="宋体" w:cs="仿宋_GB2312"/>
                <w:szCs w:val="21"/>
              </w:rPr>
              <w:t>应急办公室处理意见</w:t>
            </w:r>
          </w:p>
        </w:tc>
        <w:tc>
          <w:tcPr>
            <w:tcW w:w="7102" w:type="dxa"/>
            <w:gridSpan w:val="5"/>
            <w:noWrap w:val="0"/>
            <w:vAlign w:val="center"/>
          </w:tcPr>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560" w:firstLineChars="1900"/>
              <w:rPr>
                <w:rFonts w:hint="eastAsia" w:ascii="宋体" w:hAnsi="宋体" w:cs="仿宋_GB2312"/>
                <w:szCs w:val="21"/>
              </w:rPr>
            </w:pPr>
            <w:r>
              <w:rPr>
                <w:rFonts w:hint="eastAsia" w:ascii="宋体" w:hAnsi="宋体" w:cs="仿宋_GB2312"/>
                <w:szCs w:val="21"/>
              </w:rPr>
              <w:t>签名：</w:t>
            </w:r>
          </w:p>
          <w:p>
            <w:pPr>
              <w:adjustRightInd w:val="0"/>
              <w:snapToGrid w:val="0"/>
              <w:spacing w:line="540" w:lineRule="exact"/>
              <w:ind w:firstLine="5040" w:firstLineChars="2100"/>
              <w:rPr>
                <w:rFonts w:hint="eastAsia" w:ascii="宋体" w:hAnsi="宋体" w:cs="仿宋_GB2312"/>
                <w:szCs w:val="21"/>
              </w:rPr>
            </w:pPr>
            <w:r>
              <w:rPr>
                <w:rFonts w:hint="eastAsia" w:ascii="宋体" w:hAnsi="宋体"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adjustRightInd w:val="0"/>
              <w:snapToGrid w:val="0"/>
              <w:spacing w:line="540" w:lineRule="exact"/>
              <w:ind w:firstLine="0" w:firstLineChars="0"/>
              <w:rPr>
                <w:rFonts w:hint="eastAsia" w:ascii="宋体" w:hAnsi="宋体" w:cs="仿宋_GB2312"/>
                <w:szCs w:val="21"/>
              </w:rPr>
            </w:pPr>
            <w:r>
              <w:rPr>
                <w:rFonts w:hint="eastAsia" w:ascii="宋体" w:hAnsi="宋体" w:cs="仿宋_GB2312"/>
                <w:szCs w:val="21"/>
              </w:rPr>
              <w:t>应急指挥部领导意见</w:t>
            </w:r>
          </w:p>
        </w:tc>
        <w:tc>
          <w:tcPr>
            <w:tcW w:w="7102" w:type="dxa"/>
            <w:gridSpan w:val="5"/>
            <w:noWrap w:val="0"/>
            <w:vAlign w:val="center"/>
          </w:tcPr>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560" w:firstLineChars="1900"/>
              <w:rPr>
                <w:rFonts w:hint="eastAsia" w:ascii="宋体" w:hAnsi="宋体" w:cs="仿宋_GB2312"/>
                <w:szCs w:val="21"/>
              </w:rPr>
            </w:pPr>
            <w:r>
              <w:rPr>
                <w:rFonts w:hint="eastAsia" w:ascii="宋体" w:hAnsi="宋体" w:cs="仿宋_GB2312"/>
                <w:szCs w:val="21"/>
              </w:rPr>
              <w:t>签名：</w:t>
            </w:r>
          </w:p>
          <w:p>
            <w:pPr>
              <w:adjustRightInd w:val="0"/>
              <w:snapToGrid w:val="0"/>
              <w:spacing w:line="540" w:lineRule="exact"/>
              <w:ind w:firstLine="5040" w:firstLineChars="2100"/>
              <w:rPr>
                <w:rFonts w:hint="eastAsia" w:ascii="宋体" w:hAnsi="宋体" w:cs="仿宋_GB2312"/>
                <w:szCs w:val="21"/>
              </w:rPr>
            </w:pPr>
            <w:r>
              <w:rPr>
                <w:rFonts w:hint="eastAsia" w:ascii="宋体" w:hAnsi="宋体"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pPr>
              <w:adjustRightInd w:val="0"/>
              <w:snapToGrid w:val="0"/>
              <w:spacing w:line="540" w:lineRule="exact"/>
              <w:ind w:firstLine="316" w:firstLineChars="132"/>
              <w:rPr>
                <w:rFonts w:hint="eastAsia" w:ascii="宋体" w:hAnsi="宋体" w:cs="仿宋_GB2312"/>
                <w:szCs w:val="21"/>
              </w:rPr>
            </w:pPr>
            <w:r>
              <w:rPr>
                <w:rFonts w:hint="eastAsia" w:ascii="宋体" w:hAnsi="宋体" w:cs="仿宋_GB2312"/>
                <w:szCs w:val="21"/>
              </w:rPr>
              <w:t>备注</w:t>
            </w:r>
          </w:p>
        </w:tc>
        <w:tc>
          <w:tcPr>
            <w:tcW w:w="7102" w:type="dxa"/>
            <w:gridSpan w:val="5"/>
            <w:noWrap w:val="0"/>
            <w:vAlign w:val="center"/>
          </w:tcPr>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p>
            <w:pPr>
              <w:adjustRightInd w:val="0"/>
              <w:snapToGrid w:val="0"/>
              <w:spacing w:line="540" w:lineRule="exact"/>
              <w:ind w:firstLine="480"/>
              <w:rPr>
                <w:rFonts w:hint="eastAsia" w:ascii="宋体" w:hAnsi="宋体" w:cs="仿宋_GB2312"/>
                <w:szCs w:val="21"/>
              </w:rPr>
            </w:pPr>
          </w:p>
        </w:tc>
      </w:tr>
    </w:tbl>
    <w:p>
      <w:pPr>
        <w:adjustRightInd w:val="0"/>
        <w:snapToGrid w:val="0"/>
        <w:spacing w:line="540" w:lineRule="exact"/>
        <w:ind w:firstLine="560"/>
        <w:rPr>
          <w:rFonts w:hint="eastAsia" w:ascii="宋体" w:hAnsi="宋体" w:cs="仿宋_GB2312"/>
          <w:sz w:val="28"/>
          <w:szCs w:val="32"/>
        </w:rPr>
      </w:pPr>
      <w:r>
        <w:rPr>
          <w:rFonts w:hint="eastAsia" w:ascii="宋体" w:hAnsi="宋体" w:cs="仿宋_GB2312"/>
          <w:sz w:val="28"/>
          <w:szCs w:val="32"/>
        </w:rPr>
        <w:t>表3 应急信息上报表</w:t>
      </w:r>
    </w:p>
    <w:tbl>
      <w:tblPr>
        <w:tblStyle w:val="17"/>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130"/>
        <w:gridCol w:w="201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报送单位</w:t>
            </w:r>
          </w:p>
          <w:p>
            <w:pPr>
              <w:ind w:firstLine="0" w:firstLineChars="0"/>
              <w:jc w:val="center"/>
              <w:rPr>
                <w:rFonts w:hint="eastAsia" w:ascii="宋体" w:hAnsi="宋体" w:cs="仿宋_GB2312"/>
                <w:szCs w:val="21"/>
              </w:rPr>
            </w:pPr>
            <w:r>
              <w:rPr>
                <w:rFonts w:hint="eastAsia" w:ascii="宋体" w:hAnsi="宋体" w:cs="仿宋_GB2312"/>
                <w:szCs w:val="21"/>
              </w:rPr>
              <w:t>（盖章）</w:t>
            </w:r>
          </w:p>
        </w:tc>
        <w:tc>
          <w:tcPr>
            <w:tcW w:w="2130" w:type="dxa"/>
            <w:noWrap w:val="0"/>
            <w:vAlign w:val="center"/>
          </w:tcPr>
          <w:p>
            <w:pPr>
              <w:ind w:firstLine="480"/>
              <w:jc w:val="center"/>
              <w:rPr>
                <w:rFonts w:hint="eastAsia" w:ascii="宋体" w:hAnsi="宋体" w:cs="仿宋_GB2312"/>
                <w:szCs w:val="21"/>
              </w:rPr>
            </w:pPr>
          </w:p>
        </w:tc>
        <w:tc>
          <w:tcPr>
            <w:tcW w:w="2010"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日期</w:t>
            </w:r>
          </w:p>
        </w:tc>
        <w:tc>
          <w:tcPr>
            <w:tcW w:w="2340" w:type="dxa"/>
            <w:noWrap w:val="0"/>
            <w:vAlign w:val="center"/>
          </w:tcPr>
          <w:p>
            <w:pPr>
              <w:ind w:firstLine="480"/>
              <w:jc w:val="center"/>
              <w:rPr>
                <w:rFonts w:hint="eastAsia" w:ascii="宋体" w:hAnsi="宋体" w:cs="仿宋_GB2312"/>
                <w:szCs w:val="21"/>
              </w:rPr>
            </w:pPr>
            <w:r>
              <w:rPr>
                <w:rFonts w:hint="eastAsia" w:ascii="宋体" w:hAnsi="宋体"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事件分类</w:t>
            </w:r>
          </w:p>
        </w:tc>
        <w:tc>
          <w:tcPr>
            <w:tcW w:w="6480" w:type="dxa"/>
            <w:gridSpan w:val="3"/>
            <w:noWrap w:val="0"/>
            <w:vAlign w:val="center"/>
          </w:tcPr>
          <w:p>
            <w:pPr>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发生地点</w:t>
            </w:r>
          </w:p>
        </w:tc>
        <w:tc>
          <w:tcPr>
            <w:tcW w:w="6480" w:type="dxa"/>
            <w:gridSpan w:val="3"/>
            <w:noWrap w:val="0"/>
            <w:vAlign w:val="center"/>
          </w:tcPr>
          <w:p>
            <w:pPr>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发生时间</w:t>
            </w:r>
          </w:p>
        </w:tc>
        <w:tc>
          <w:tcPr>
            <w:tcW w:w="2130" w:type="dxa"/>
            <w:noWrap w:val="0"/>
            <w:vAlign w:val="center"/>
          </w:tcPr>
          <w:p>
            <w:pPr>
              <w:ind w:firstLine="480"/>
              <w:jc w:val="center"/>
              <w:rPr>
                <w:rFonts w:hint="eastAsia" w:ascii="宋体" w:hAnsi="宋体" w:cs="仿宋_GB2312"/>
                <w:szCs w:val="21"/>
              </w:rPr>
            </w:pPr>
            <w:r>
              <w:rPr>
                <w:rFonts w:hint="eastAsia" w:ascii="宋体" w:hAnsi="宋体" w:cs="仿宋_GB2312"/>
                <w:szCs w:val="21"/>
              </w:rPr>
              <w:t>时    分</w:t>
            </w:r>
          </w:p>
        </w:tc>
        <w:tc>
          <w:tcPr>
            <w:tcW w:w="2010"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得到信息事件</w:t>
            </w:r>
          </w:p>
        </w:tc>
        <w:tc>
          <w:tcPr>
            <w:tcW w:w="2340" w:type="dxa"/>
            <w:noWrap w:val="0"/>
            <w:vAlign w:val="center"/>
          </w:tcPr>
          <w:p>
            <w:pPr>
              <w:ind w:firstLine="480"/>
              <w:jc w:val="center"/>
              <w:rPr>
                <w:rFonts w:hint="eastAsia" w:ascii="宋体" w:hAnsi="宋体" w:cs="仿宋_GB2312"/>
                <w:szCs w:val="21"/>
              </w:rPr>
            </w:pPr>
            <w:r>
              <w:rPr>
                <w:rFonts w:hint="eastAsia" w:ascii="宋体" w:hAnsi="宋体" w:cs="仿宋_GB2312"/>
                <w:szCs w:val="21"/>
              </w:rPr>
              <w:t>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上报信息时间</w:t>
            </w:r>
          </w:p>
        </w:tc>
        <w:tc>
          <w:tcPr>
            <w:tcW w:w="2130" w:type="dxa"/>
            <w:noWrap w:val="0"/>
            <w:vAlign w:val="center"/>
          </w:tcPr>
          <w:p>
            <w:pPr>
              <w:ind w:firstLine="480"/>
              <w:jc w:val="center"/>
              <w:rPr>
                <w:rFonts w:hint="eastAsia" w:ascii="宋体" w:hAnsi="宋体" w:cs="仿宋_GB2312"/>
                <w:szCs w:val="21"/>
              </w:rPr>
            </w:pPr>
            <w:r>
              <w:rPr>
                <w:rFonts w:hint="eastAsia" w:ascii="宋体" w:hAnsi="宋体" w:cs="仿宋_GB2312"/>
                <w:szCs w:val="21"/>
              </w:rPr>
              <w:t>时    分</w:t>
            </w:r>
          </w:p>
        </w:tc>
        <w:tc>
          <w:tcPr>
            <w:tcW w:w="2010"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结束时间</w:t>
            </w:r>
          </w:p>
        </w:tc>
        <w:tc>
          <w:tcPr>
            <w:tcW w:w="2340" w:type="dxa"/>
            <w:noWrap w:val="0"/>
            <w:vAlign w:val="center"/>
          </w:tcPr>
          <w:p>
            <w:pPr>
              <w:ind w:firstLine="480"/>
              <w:jc w:val="center"/>
              <w:rPr>
                <w:rFonts w:hint="eastAsia" w:ascii="宋体" w:hAnsi="宋体" w:cs="仿宋_GB2312"/>
                <w:szCs w:val="21"/>
              </w:rPr>
            </w:pPr>
            <w:r>
              <w:rPr>
                <w:rFonts w:hint="eastAsia" w:ascii="宋体" w:hAnsi="宋体" w:cs="仿宋_GB2312"/>
                <w:szCs w:val="21"/>
              </w:rPr>
              <w:t>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事件持续时间</w:t>
            </w:r>
          </w:p>
        </w:tc>
        <w:tc>
          <w:tcPr>
            <w:tcW w:w="6480" w:type="dxa"/>
            <w:gridSpan w:val="3"/>
            <w:noWrap w:val="0"/>
            <w:vAlign w:val="center"/>
          </w:tcPr>
          <w:p>
            <w:pPr>
              <w:ind w:firstLine="480"/>
              <w:jc w:val="center"/>
              <w:rPr>
                <w:rFonts w:hint="eastAsia" w:ascii="宋体" w:hAnsi="宋体" w:cs="仿宋_GB2312"/>
                <w:szCs w:val="21"/>
              </w:rPr>
            </w:pPr>
            <w:r>
              <w:rPr>
                <w:rFonts w:hint="eastAsia" w:ascii="宋体" w:hAnsi="宋体" w:cs="仿宋_GB2312"/>
                <w:szCs w:val="21"/>
              </w:rPr>
              <w:t>小时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交通影响情况</w:t>
            </w:r>
          </w:p>
        </w:tc>
        <w:tc>
          <w:tcPr>
            <w:tcW w:w="6480" w:type="dxa"/>
            <w:gridSpan w:val="3"/>
            <w:noWrap w:val="0"/>
            <w:vAlign w:val="center"/>
          </w:tcPr>
          <w:p>
            <w:pPr>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预案启动类别</w:t>
            </w:r>
          </w:p>
        </w:tc>
        <w:tc>
          <w:tcPr>
            <w:tcW w:w="2130" w:type="dxa"/>
            <w:noWrap w:val="0"/>
            <w:vAlign w:val="center"/>
          </w:tcPr>
          <w:p>
            <w:pPr>
              <w:ind w:firstLine="480"/>
              <w:jc w:val="center"/>
              <w:rPr>
                <w:rFonts w:hint="eastAsia" w:ascii="宋体" w:hAnsi="宋体" w:cs="仿宋_GB2312"/>
                <w:szCs w:val="21"/>
              </w:rPr>
            </w:pPr>
          </w:p>
        </w:tc>
        <w:tc>
          <w:tcPr>
            <w:tcW w:w="2010"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预案启动级别</w:t>
            </w:r>
          </w:p>
        </w:tc>
        <w:tc>
          <w:tcPr>
            <w:tcW w:w="2340" w:type="dxa"/>
            <w:noWrap w:val="0"/>
            <w:vAlign w:val="center"/>
          </w:tcPr>
          <w:p>
            <w:pPr>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主办部门</w:t>
            </w:r>
          </w:p>
        </w:tc>
        <w:tc>
          <w:tcPr>
            <w:tcW w:w="2130" w:type="dxa"/>
            <w:noWrap w:val="0"/>
            <w:vAlign w:val="center"/>
          </w:tcPr>
          <w:p>
            <w:pPr>
              <w:ind w:firstLine="480"/>
              <w:jc w:val="center"/>
              <w:rPr>
                <w:rFonts w:hint="eastAsia" w:ascii="宋体" w:hAnsi="宋体" w:cs="仿宋_GB2312"/>
                <w:szCs w:val="21"/>
              </w:rPr>
            </w:pPr>
          </w:p>
        </w:tc>
        <w:tc>
          <w:tcPr>
            <w:tcW w:w="2010"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辅办部门</w:t>
            </w:r>
          </w:p>
        </w:tc>
        <w:tc>
          <w:tcPr>
            <w:tcW w:w="2340" w:type="dxa"/>
            <w:noWrap w:val="0"/>
            <w:vAlign w:val="center"/>
          </w:tcPr>
          <w:p>
            <w:pPr>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基本情况描叙</w:t>
            </w:r>
          </w:p>
          <w:p>
            <w:pPr>
              <w:ind w:firstLine="0" w:firstLineChars="0"/>
              <w:jc w:val="center"/>
              <w:rPr>
                <w:rFonts w:hint="eastAsia" w:ascii="宋体" w:hAnsi="宋体" w:cs="仿宋_GB2312"/>
                <w:szCs w:val="21"/>
              </w:rPr>
            </w:pPr>
            <w:r>
              <w:rPr>
                <w:rFonts w:hint="eastAsia" w:ascii="宋体" w:hAnsi="宋体" w:cs="仿宋_GB2312"/>
                <w:szCs w:val="21"/>
              </w:rPr>
              <w:t>（写不下时可另附页）</w:t>
            </w:r>
          </w:p>
        </w:tc>
        <w:tc>
          <w:tcPr>
            <w:tcW w:w="6480" w:type="dxa"/>
            <w:gridSpan w:val="3"/>
            <w:noWrap w:val="0"/>
            <w:vAlign w:val="center"/>
          </w:tcPr>
          <w:p>
            <w:pPr>
              <w:ind w:firstLine="480"/>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jc w:val="center"/>
        </w:trPr>
        <w:tc>
          <w:tcPr>
            <w:tcW w:w="1908" w:type="dxa"/>
            <w:noWrap w:val="0"/>
            <w:vAlign w:val="center"/>
          </w:tcPr>
          <w:p>
            <w:pPr>
              <w:ind w:firstLine="0" w:firstLineChars="0"/>
              <w:jc w:val="center"/>
              <w:rPr>
                <w:rFonts w:hint="eastAsia" w:ascii="宋体" w:hAnsi="宋体" w:cs="仿宋_GB2312"/>
                <w:szCs w:val="21"/>
              </w:rPr>
            </w:pPr>
            <w:r>
              <w:rPr>
                <w:rFonts w:hint="eastAsia" w:ascii="宋体" w:hAnsi="宋体" w:cs="仿宋_GB2312"/>
                <w:szCs w:val="21"/>
              </w:rPr>
              <w:t>处置情况</w:t>
            </w:r>
          </w:p>
          <w:p>
            <w:pPr>
              <w:ind w:firstLine="0" w:firstLineChars="0"/>
              <w:jc w:val="center"/>
              <w:rPr>
                <w:rFonts w:hint="eastAsia" w:ascii="宋体" w:hAnsi="宋体" w:cs="仿宋_GB2312"/>
                <w:szCs w:val="21"/>
              </w:rPr>
            </w:pPr>
            <w:r>
              <w:rPr>
                <w:rFonts w:hint="eastAsia" w:ascii="宋体" w:hAnsi="宋体" w:cs="仿宋_GB2312"/>
                <w:szCs w:val="21"/>
              </w:rPr>
              <w:t>（写不下时可另附页）</w:t>
            </w:r>
          </w:p>
        </w:tc>
        <w:tc>
          <w:tcPr>
            <w:tcW w:w="6480" w:type="dxa"/>
            <w:gridSpan w:val="3"/>
            <w:noWrap w:val="0"/>
            <w:vAlign w:val="center"/>
          </w:tcPr>
          <w:p>
            <w:pPr>
              <w:ind w:firstLine="480"/>
              <w:jc w:val="center"/>
              <w:rPr>
                <w:rFonts w:hint="eastAsia" w:ascii="宋体" w:hAnsi="宋体" w:cs="仿宋_GB2312"/>
                <w:szCs w:val="21"/>
              </w:rPr>
            </w:pPr>
          </w:p>
        </w:tc>
      </w:tr>
    </w:tbl>
    <w:p>
      <w:pPr>
        <w:ind w:firstLine="560"/>
        <w:rPr>
          <w:rFonts w:hint="eastAsia" w:ascii="宋体" w:hAnsi="宋体" w:cs="仿宋_GB2312"/>
          <w:sz w:val="28"/>
          <w:szCs w:val="32"/>
        </w:rPr>
      </w:pPr>
      <w:r>
        <w:rPr>
          <w:rFonts w:hint="eastAsia" w:ascii="宋体" w:hAnsi="宋体" w:cs="仿宋_GB2312"/>
          <w:sz w:val="28"/>
          <w:szCs w:val="32"/>
        </w:rPr>
        <w:t>负责人：             报送人：           联系方式：</w:t>
      </w:r>
    </w:p>
    <w:p>
      <w:pPr>
        <w:pStyle w:val="12"/>
        <w:ind w:firstLine="480"/>
        <w:jc w:val="center"/>
        <w:rPr>
          <w:rFonts w:hint="eastAsia"/>
          <w:color w:val="FF0000"/>
        </w:rPr>
      </w:pPr>
      <w:r>
        <w:rPr>
          <w:rFonts w:hint="eastAsia" w:ascii="宋体" w:hAnsi="宋体"/>
        </w:rPr>
        <w:t>附表</w:t>
      </w:r>
      <w:r>
        <w:rPr>
          <w:rFonts w:hint="eastAsia" w:ascii="宋体" w:hAnsi="宋体"/>
          <w:lang w:val="en-US" w:eastAsia="zh-CN"/>
        </w:rPr>
        <w:t>1</w:t>
      </w:r>
      <w:r>
        <w:rPr>
          <w:rFonts w:hint="eastAsia" w:ascii="宋体" w:hAnsi="宋体"/>
        </w:rPr>
        <w:t>本单位应急资源清单</w:t>
      </w:r>
    </w:p>
    <w:tbl>
      <w:tblPr>
        <w:tblStyle w:val="17"/>
        <w:tblW w:w="8934" w:type="dxa"/>
        <w:jc w:val="center"/>
        <w:tblLayout w:type="fixed"/>
        <w:tblCellMar>
          <w:top w:w="0" w:type="dxa"/>
          <w:left w:w="0" w:type="dxa"/>
          <w:bottom w:w="0" w:type="dxa"/>
          <w:right w:w="0" w:type="dxa"/>
        </w:tblCellMar>
      </w:tblPr>
      <w:tblGrid>
        <w:gridCol w:w="572"/>
        <w:gridCol w:w="1950"/>
        <w:gridCol w:w="922"/>
        <w:gridCol w:w="869"/>
        <w:gridCol w:w="2601"/>
        <w:gridCol w:w="2020"/>
      </w:tblGrid>
      <w:tr>
        <w:tblPrEx>
          <w:tblCellMar>
            <w:top w:w="0" w:type="dxa"/>
            <w:left w:w="0" w:type="dxa"/>
            <w:bottom w:w="0" w:type="dxa"/>
            <w:right w:w="0" w:type="dxa"/>
          </w:tblCellMar>
        </w:tblPrEx>
        <w:trPr>
          <w:trHeight w:val="576" w:hRule="atLeast"/>
          <w:jc w:val="center"/>
        </w:trPr>
        <w:tc>
          <w:tcPr>
            <w:tcW w:w="572" w:type="dxa"/>
            <w:tcBorders>
              <w:top w:val="single" w:color="000000" w:sz="12"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cs="宋体"/>
                <w:b/>
                <w:bCs/>
                <w:sz w:val="21"/>
                <w:szCs w:val="21"/>
              </w:rPr>
            </w:pPr>
            <w:r>
              <w:rPr>
                <w:rFonts w:hint="eastAsia" w:cs="宋体"/>
                <w:b/>
                <w:bCs/>
                <w:sz w:val="21"/>
                <w:szCs w:val="21"/>
              </w:rPr>
              <w:t>序号</w:t>
            </w:r>
          </w:p>
        </w:tc>
        <w:tc>
          <w:tcPr>
            <w:tcW w:w="1950" w:type="dxa"/>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cs="宋体"/>
                <w:b/>
                <w:bCs/>
                <w:sz w:val="21"/>
                <w:szCs w:val="21"/>
              </w:rPr>
            </w:pPr>
            <w:r>
              <w:rPr>
                <w:rFonts w:hint="eastAsia" w:cs="宋体"/>
                <w:b/>
                <w:bCs/>
                <w:sz w:val="21"/>
                <w:szCs w:val="21"/>
              </w:rPr>
              <w:t>装备物资名称</w:t>
            </w:r>
          </w:p>
        </w:tc>
        <w:tc>
          <w:tcPr>
            <w:tcW w:w="922" w:type="dxa"/>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cs="宋体"/>
                <w:b/>
                <w:bCs/>
                <w:sz w:val="21"/>
                <w:szCs w:val="21"/>
              </w:rPr>
            </w:pPr>
            <w:r>
              <w:rPr>
                <w:rFonts w:hint="eastAsia" w:cs="宋体"/>
                <w:b/>
                <w:bCs/>
                <w:sz w:val="21"/>
                <w:szCs w:val="21"/>
              </w:rPr>
              <w:t>数量</w:t>
            </w:r>
          </w:p>
        </w:tc>
        <w:tc>
          <w:tcPr>
            <w:tcW w:w="869" w:type="dxa"/>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cs="宋体"/>
                <w:b/>
                <w:bCs/>
                <w:sz w:val="21"/>
                <w:szCs w:val="21"/>
              </w:rPr>
            </w:pPr>
            <w:r>
              <w:rPr>
                <w:rFonts w:hint="eastAsia" w:cs="宋体"/>
                <w:b/>
                <w:bCs/>
                <w:sz w:val="21"/>
                <w:szCs w:val="21"/>
              </w:rPr>
              <w:t>单位</w:t>
            </w:r>
          </w:p>
        </w:tc>
        <w:tc>
          <w:tcPr>
            <w:tcW w:w="2601" w:type="dxa"/>
            <w:tcBorders>
              <w:top w:val="single" w:color="000000" w:sz="12"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cs="宋体"/>
                <w:b/>
                <w:bCs/>
                <w:sz w:val="21"/>
                <w:szCs w:val="21"/>
              </w:rPr>
            </w:pPr>
            <w:r>
              <w:rPr>
                <w:rFonts w:hint="eastAsia" w:cs="宋体"/>
                <w:b/>
                <w:bCs/>
                <w:sz w:val="21"/>
                <w:szCs w:val="21"/>
              </w:rPr>
              <w:t>管理部门</w:t>
            </w:r>
          </w:p>
        </w:tc>
        <w:tc>
          <w:tcPr>
            <w:tcW w:w="2020" w:type="dxa"/>
            <w:tcBorders>
              <w:top w:val="single" w:color="000000" w:sz="12"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ind w:firstLine="0" w:firstLineChars="0"/>
              <w:jc w:val="center"/>
              <w:rPr>
                <w:rFonts w:hint="eastAsia" w:cs="宋体"/>
                <w:b/>
                <w:bCs/>
                <w:sz w:val="21"/>
                <w:szCs w:val="21"/>
              </w:rPr>
            </w:pPr>
            <w:r>
              <w:rPr>
                <w:rFonts w:hint="eastAsia" w:cs="宋体"/>
                <w:b/>
                <w:bCs/>
                <w:sz w:val="21"/>
                <w:szCs w:val="21"/>
              </w:rPr>
              <w:t>存放位置</w:t>
            </w:r>
          </w:p>
        </w:tc>
      </w:tr>
      <w:tr>
        <w:tblPrEx>
          <w:tblCellMar>
            <w:top w:w="0" w:type="dxa"/>
            <w:left w:w="0" w:type="dxa"/>
            <w:bottom w:w="0" w:type="dxa"/>
            <w:right w:w="0" w:type="dxa"/>
          </w:tblCellMar>
        </w:tblPrEx>
        <w:trPr>
          <w:trHeight w:val="455"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1</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对讲机</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val="en-US" w:eastAsia="zh-CN"/>
              </w:rPr>
            </w:pPr>
            <w:r>
              <w:rPr>
                <w:rFonts w:hint="eastAsia" w:eastAsia="宋体"/>
                <w:color w:val="000000"/>
                <w:sz w:val="21"/>
                <w:szCs w:val="21"/>
              </w:rPr>
              <w:t>2</w:t>
            </w:r>
            <w:r>
              <w:rPr>
                <w:rFonts w:hint="eastAsia"/>
                <w:color w:val="000000"/>
                <w:sz w:val="21"/>
                <w:szCs w:val="21"/>
                <w:lang w:val="en-US" w:eastAsia="zh-CN"/>
              </w:rPr>
              <w:t>0</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部</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455"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2</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消防水带</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color w:val="000000"/>
                <w:sz w:val="21"/>
                <w:szCs w:val="21"/>
                <w:lang w:val="en-US" w:eastAsia="zh-CN"/>
              </w:rPr>
              <w:t>1</w:t>
            </w:r>
            <w:r>
              <w:rPr>
                <w:rFonts w:hint="eastAsia" w:eastAsia="宋体"/>
                <w:color w:val="000000"/>
                <w:sz w:val="21"/>
                <w:szCs w:val="21"/>
              </w:rPr>
              <w:t>0</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盘</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451"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3</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手提式应急灯</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5</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只</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471"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4</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急救箱</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default" w:eastAsia="宋体" w:cs="宋体"/>
                <w:sz w:val="21"/>
                <w:szCs w:val="21"/>
                <w:lang w:val="en-US" w:eastAsia="zh-CN"/>
              </w:rPr>
            </w:pPr>
            <w:r>
              <w:rPr>
                <w:rFonts w:hint="eastAsia"/>
                <w:color w:val="000000"/>
                <w:sz w:val="21"/>
                <w:szCs w:val="21"/>
                <w:lang w:val="en-US" w:eastAsia="zh-CN"/>
              </w:rPr>
              <w:t>10</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只</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425"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5</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应急照明灯</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default" w:cs="宋体"/>
                <w:sz w:val="21"/>
                <w:szCs w:val="21"/>
                <w:lang w:val="en-US"/>
              </w:rPr>
            </w:pPr>
            <w:r>
              <w:rPr>
                <w:rFonts w:hint="eastAsia"/>
                <w:color w:val="000000"/>
                <w:sz w:val="21"/>
                <w:szCs w:val="21"/>
                <w:lang w:val="en-US" w:eastAsia="zh-CN"/>
              </w:rPr>
              <w:t>10</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盏</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455"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6</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疏散指示灯</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default" w:cs="宋体"/>
                <w:sz w:val="21"/>
                <w:szCs w:val="21"/>
                <w:lang w:val="en-US"/>
              </w:rPr>
            </w:pPr>
            <w:r>
              <w:rPr>
                <w:rFonts w:hint="eastAsia"/>
                <w:color w:val="000000"/>
                <w:sz w:val="21"/>
                <w:szCs w:val="21"/>
                <w:lang w:val="en-US" w:eastAsia="zh-CN"/>
              </w:rPr>
              <w:t>10</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盏</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461"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7</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消防泵</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val="en-US" w:eastAsia="zh-CN"/>
              </w:rPr>
              <w:t>3</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台</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468" w:hRule="atLeast"/>
          <w:jc w:val="center"/>
        </w:trPr>
        <w:tc>
          <w:tcPr>
            <w:tcW w:w="572" w:type="dxa"/>
            <w:tcBorders>
              <w:top w:val="single" w:color="000000" w:sz="6" w:space="0"/>
              <w:left w:val="single" w:color="000000" w:sz="12" w:space="0"/>
              <w:bottom w:val="single" w:color="000000" w:sz="6" w:space="0"/>
              <w:right w:val="single" w:color="000000" w:sz="6" w:space="0"/>
            </w:tcBorders>
            <w:noWrap w:val="0"/>
            <w:tcMar>
              <w:top w:w="0" w:type="dxa"/>
              <w:left w:w="108" w:type="dxa"/>
              <w:bottom w:w="0" w:type="dxa"/>
              <w:right w:w="108" w:type="dxa"/>
            </w:tcMar>
            <w:vAlign w:val="center"/>
          </w:tcPr>
          <w:p>
            <w:pPr>
              <w:ind w:firstLine="0" w:firstLineChars="0"/>
              <w:jc w:val="center"/>
              <w:rPr>
                <w:rFonts w:hint="default" w:eastAsia="宋体" w:cs="宋体"/>
                <w:sz w:val="21"/>
                <w:szCs w:val="21"/>
                <w:lang w:val="en-US" w:eastAsia="zh-CN"/>
              </w:rPr>
            </w:pPr>
            <w:r>
              <w:rPr>
                <w:rFonts w:hint="eastAsia" w:cs="宋体"/>
                <w:sz w:val="21"/>
                <w:szCs w:val="21"/>
                <w:lang w:val="en-US" w:eastAsia="zh-CN"/>
              </w:rPr>
              <w:t>8</w:t>
            </w:r>
          </w:p>
        </w:tc>
        <w:tc>
          <w:tcPr>
            <w:tcW w:w="19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4kg干粉灭火器</w:t>
            </w:r>
          </w:p>
        </w:tc>
        <w:tc>
          <w:tcPr>
            <w:tcW w:w="92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color w:val="000000"/>
                <w:sz w:val="21"/>
                <w:szCs w:val="21"/>
                <w:lang w:val="en-US" w:eastAsia="zh-CN"/>
              </w:rPr>
              <w:t>2</w:t>
            </w:r>
            <w:r>
              <w:rPr>
                <w:rFonts w:hint="eastAsia" w:eastAsia="宋体"/>
                <w:color w:val="000000"/>
                <w:sz w:val="21"/>
                <w:szCs w:val="21"/>
                <w:lang w:val="en-US" w:eastAsia="zh-CN"/>
              </w:rPr>
              <w:t>0</w:t>
            </w:r>
          </w:p>
        </w:tc>
        <w:tc>
          <w:tcPr>
            <w:tcW w:w="869"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只</w:t>
            </w:r>
          </w:p>
        </w:tc>
        <w:tc>
          <w:tcPr>
            <w:tcW w:w="260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6"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eastAsia="宋体" w:cs="宋体"/>
                <w:sz w:val="21"/>
                <w:szCs w:val="21"/>
                <w:lang w:eastAsia="zh-CN"/>
              </w:rPr>
            </w:pPr>
            <w:r>
              <w:rPr>
                <w:rFonts w:hint="eastAsia"/>
                <w:color w:val="000000"/>
                <w:sz w:val="21"/>
                <w:szCs w:val="21"/>
                <w:lang w:eastAsia="zh-CN"/>
              </w:rPr>
              <w:t>游乐场内</w:t>
            </w:r>
          </w:p>
        </w:tc>
      </w:tr>
      <w:tr>
        <w:tblPrEx>
          <w:tblCellMar>
            <w:top w:w="0" w:type="dxa"/>
            <w:left w:w="0" w:type="dxa"/>
            <w:bottom w:w="0" w:type="dxa"/>
            <w:right w:w="0" w:type="dxa"/>
          </w:tblCellMar>
        </w:tblPrEx>
        <w:trPr>
          <w:trHeight w:val="540" w:hRule="atLeast"/>
          <w:jc w:val="center"/>
        </w:trPr>
        <w:tc>
          <w:tcPr>
            <w:tcW w:w="572" w:type="dxa"/>
            <w:tcBorders>
              <w:top w:val="single" w:color="000000" w:sz="6" w:space="0"/>
              <w:left w:val="single" w:color="000000" w:sz="12" w:space="0"/>
              <w:bottom w:val="single" w:color="000000" w:sz="12" w:space="0"/>
              <w:right w:val="single" w:color="000000" w:sz="6" w:space="0"/>
            </w:tcBorders>
            <w:noWrap w:val="0"/>
            <w:tcMar>
              <w:top w:w="0" w:type="dxa"/>
              <w:left w:w="108" w:type="dxa"/>
              <w:bottom w:w="0" w:type="dxa"/>
              <w:right w:w="108" w:type="dxa"/>
            </w:tcMar>
            <w:vAlign w:val="center"/>
          </w:tcPr>
          <w:p>
            <w:pPr>
              <w:ind w:firstLine="0" w:firstLineChars="0"/>
              <w:jc w:val="center"/>
              <w:rPr>
                <w:rFonts w:hint="eastAsia" w:eastAsia="宋体" w:cs="宋体"/>
                <w:sz w:val="21"/>
                <w:szCs w:val="21"/>
                <w:lang w:eastAsia="zh-CN"/>
              </w:rPr>
            </w:pPr>
            <w:r>
              <w:rPr>
                <w:rFonts w:hint="eastAsia" w:cs="宋体"/>
                <w:sz w:val="21"/>
                <w:szCs w:val="21"/>
                <w:lang w:val="en-US" w:eastAsia="zh-CN"/>
              </w:rPr>
              <w:t>9</w:t>
            </w:r>
          </w:p>
        </w:tc>
        <w:tc>
          <w:tcPr>
            <w:tcW w:w="1950" w:type="dxa"/>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固定应急电话</w:t>
            </w:r>
          </w:p>
        </w:tc>
        <w:tc>
          <w:tcPr>
            <w:tcW w:w="922" w:type="dxa"/>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5</w:t>
            </w:r>
          </w:p>
        </w:tc>
        <w:tc>
          <w:tcPr>
            <w:tcW w:w="869" w:type="dxa"/>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台</w:t>
            </w:r>
          </w:p>
        </w:tc>
        <w:tc>
          <w:tcPr>
            <w:tcW w:w="2601" w:type="dxa"/>
            <w:tcBorders>
              <w:top w:val="single" w:color="000000" w:sz="6" w:space="0"/>
              <w:left w:val="single" w:color="000000" w:sz="6" w:space="0"/>
              <w:bottom w:val="single" w:color="000000" w:sz="12" w:space="0"/>
              <w:right w:val="single" w:color="000000" w:sz="6"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lang w:val="en-US" w:eastAsia="zh-CN"/>
              </w:rPr>
              <w:t>安全科</w:t>
            </w:r>
          </w:p>
        </w:tc>
        <w:tc>
          <w:tcPr>
            <w:tcW w:w="2020" w:type="dxa"/>
            <w:tcBorders>
              <w:top w:val="single" w:color="000000" w:sz="6" w:space="0"/>
              <w:left w:val="single" w:color="000000" w:sz="6" w:space="0"/>
              <w:bottom w:val="single" w:color="000000" w:sz="12" w:space="0"/>
              <w:right w:val="single" w:color="000000" w:sz="12" w:space="0"/>
            </w:tcBorders>
            <w:noWrap w:val="0"/>
            <w:tcMar>
              <w:top w:w="0" w:type="dxa"/>
              <w:left w:w="108" w:type="dxa"/>
              <w:bottom w:w="0" w:type="dxa"/>
              <w:right w:w="108" w:type="dxa"/>
            </w:tcMar>
            <w:vAlign w:val="center"/>
          </w:tcPr>
          <w:p>
            <w:pPr>
              <w:spacing w:line="350" w:lineRule="exact"/>
              <w:ind w:firstLine="0" w:firstLineChars="0"/>
              <w:jc w:val="center"/>
              <w:rPr>
                <w:rFonts w:hint="eastAsia" w:cs="宋体"/>
                <w:sz w:val="21"/>
                <w:szCs w:val="21"/>
              </w:rPr>
            </w:pPr>
            <w:r>
              <w:rPr>
                <w:rFonts w:hint="eastAsia" w:eastAsia="宋体"/>
                <w:color w:val="000000"/>
                <w:sz w:val="21"/>
                <w:szCs w:val="21"/>
              </w:rPr>
              <w:t>办公室</w:t>
            </w:r>
          </w:p>
        </w:tc>
      </w:tr>
    </w:tbl>
    <w:p>
      <w:pPr>
        <w:ind w:left="0" w:leftChars="0" w:firstLine="0" w:firstLineChars="0"/>
        <w:jc w:val="both"/>
        <w:rPr>
          <w:rFonts w:hint="eastAsia" w:ascii="宋体" w:hAnsi="宋体"/>
        </w:rPr>
      </w:pPr>
    </w:p>
    <w:p>
      <w:pPr>
        <w:ind w:left="640" w:firstLine="0" w:firstLineChars="0"/>
        <w:jc w:val="center"/>
        <w:rPr>
          <w:rFonts w:hint="eastAsia" w:ascii="宋体" w:hAnsi="宋体"/>
        </w:rPr>
      </w:pPr>
      <w:r>
        <w:rPr>
          <w:rFonts w:hint="eastAsia" w:ascii="宋体" w:hAnsi="宋体"/>
        </w:rPr>
        <w:t>附表2、消防物资清单</w:t>
      </w:r>
    </w:p>
    <w:tbl>
      <w:tblPr>
        <w:tblStyle w:val="17"/>
        <w:tblW w:w="8914" w:type="dxa"/>
        <w:tblInd w:w="-17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0"/>
        <w:gridCol w:w="1464"/>
        <w:gridCol w:w="2160"/>
        <w:gridCol w:w="1705"/>
        <w:gridCol w:w="17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spacing w:line="350" w:lineRule="exact"/>
              <w:ind w:firstLine="0" w:firstLineChars="0"/>
              <w:jc w:val="center"/>
              <w:rPr>
                <w:rFonts w:hint="eastAsia" w:ascii="宋体" w:hAnsi="宋体"/>
                <w:b/>
                <w:color w:val="000000"/>
                <w:sz w:val="21"/>
                <w:szCs w:val="21"/>
              </w:rPr>
            </w:pPr>
            <w:r>
              <w:rPr>
                <w:rFonts w:hint="eastAsia" w:ascii="宋体" w:hAnsi="宋体"/>
                <w:b/>
                <w:color w:val="000000"/>
                <w:sz w:val="21"/>
                <w:szCs w:val="21"/>
              </w:rPr>
              <w:t>序号</w:t>
            </w:r>
          </w:p>
        </w:tc>
        <w:tc>
          <w:tcPr>
            <w:tcW w:w="1464" w:type="dxa"/>
            <w:noWrap w:val="0"/>
            <w:vAlign w:val="center"/>
          </w:tcPr>
          <w:p>
            <w:pPr>
              <w:spacing w:line="350" w:lineRule="exact"/>
              <w:ind w:firstLine="0" w:firstLineChars="0"/>
              <w:jc w:val="center"/>
              <w:rPr>
                <w:rFonts w:hint="eastAsia" w:ascii="宋体" w:hAnsi="宋体"/>
                <w:b/>
                <w:color w:val="000000"/>
                <w:sz w:val="21"/>
                <w:szCs w:val="21"/>
              </w:rPr>
            </w:pPr>
            <w:r>
              <w:rPr>
                <w:rFonts w:hint="eastAsia" w:ascii="宋体" w:hAnsi="宋体"/>
                <w:b/>
                <w:color w:val="000000"/>
                <w:sz w:val="21"/>
                <w:szCs w:val="21"/>
              </w:rPr>
              <w:t>类别</w:t>
            </w:r>
          </w:p>
        </w:tc>
        <w:tc>
          <w:tcPr>
            <w:tcW w:w="2160" w:type="dxa"/>
            <w:noWrap w:val="0"/>
            <w:vAlign w:val="center"/>
          </w:tcPr>
          <w:p>
            <w:pPr>
              <w:spacing w:line="350" w:lineRule="exact"/>
              <w:ind w:firstLine="0" w:firstLineChars="0"/>
              <w:jc w:val="center"/>
              <w:rPr>
                <w:rFonts w:hint="eastAsia" w:ascii="宋体" w:hAnsi="宋体"/>
                <w:b/>
                <w:color w:val="000000"/>
                <w:sz w:val="21"/>
                <w:szCs w:val="21"/>
              </w:rPr>
            </w:pPr>
            <w:r>
              <w:rPr>
                <w:rFonts w:hint="eastAsia" w:ascii="宋体" w:hAnsi="宋体"/>
                <w:b/>
                <w:color w:val="000000"/>
                <w:sz w:val="21"/>
                <w:szCs w:val="21"/>
              </w:rPr>
              <w:t>名称</w:t>
            </w:r>
          </w:p>
        </w:tc>
        <w:tc>
          <w:tcPr>
            <w:tcW w:w="1705" w:type="dxa"/>
            <w:noWrap w:val="0"/>
            <w:vAlign w:val="center"/>
          </w:tcPr>
          <w:p>
            <w:pPr>
              <w:spacing w:line="350" w:lineRule="exact"/>
              <w:ind w:firstLine="0" w:firstLineChars="0"/>
              <w:jc w:val="center"/>
              <w:rPr>
                <w:rFonts w:hint="eastAsia" w:ascii="宋体" w:hAnsi="宋体"/>
                <w:b/>
                <w:color w:val="000000"/>
                <w:sz w:val="21"/>
                <w:szCs w:val="21"/>
              </w:rPr>
            </w:pPr>
            <w:r>
              <w:rPr>
                <w:rFonts w:hint="eastAsia" w:ascii="宋体" w:hAnsi="宋体"/>
                <w:b/>
                <w:color w:val="000000"/>
                <w:sz w:val="21"/>
                <w:szCs w:val="21"/>
              </w:rPr>
              <w:t>数量</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车辆</w:t>
            </w:r>
          </w:p>
        </w:tc>
        <w:tc>
          <w:tcPr>
            <w:tcW w:w="1705" w:type="dxa"/>
            <w:noWrap w:val="0"/>
            <w:vAlign w:val="center"/>
          </w:tcPr>
          <w:p>
            <w:pPr>
              <w:spacing w:line="350" w:lineRule="exact"/>
              <w:ind w:firstLine="0" w:firstLineChars="0"/>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2</w:t>
            </w:r>
          </w:p>
        </w:tc>
        <w:tc>
          <w:tcPr>
            <w:tcW w:w="1705" w:type="dxa"/>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restart"/>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机动消防泵(含手抬泵)</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台</w:t>
            </w:r>
          </w:p>
        </w:tc>
        <w:tc>
          <w:tcPr>
            <w:tcW w:w="1705" w:type="dxa"/>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二节拉梯</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1个</w:t>
            </w:r>
          </w:p>
        </w:tc>
        <w:tc>
          <w:tcPr>
            <w:tcW w:w="1705" w:type="dxa"/>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挂钩梯</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7个</w:t>
            </w:r>
          </w:p>
        </w:tc>
        <w:tc>
          <w:tcPr>
            <w:tcW w:w="1705" w:type="dxa"/>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中压水带</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lang w:val="en-US" w:eastAsia="zh-CN"/>
              </w:rPr>
              <w:t>300</w:t>
            </w:r>
            <w:r>
              <w:rPr>
                <w:rFonts w:hint="eastAsia" w:ascii="宋体" w:hAnsi="宋体"/>
                <w:color w:val="000000"/>
                <w:sz w:val="21"/>
                <w:szCs w:val="21"/>
              </w:rPr>
              <w:t>m</w:t>
            </w:r>
          </w:p>
        </w:tc>
        <w:tc>
          <w:tcPr>
            <w:tcW w:w="1705" w:type="dxa"/>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测温仪</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个</w:t>
            </w:r>
          </w:p>
        </w:tc>
        <w:tc>
          <w:tcPr>
            <w:tcW w:w="1705" w:type="dxa"/>
            <w:vMerge w:val="restart"/>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激光测距仪</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1个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隔离警示带</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4条</w:t>
            </w:r>
          </w:p>
        </w:tc>
        <w:tc>
          <w:tcPr>
            <w:tcW w:w="1705" w:type="dxa"/>
            <w:vMerge w:val="restart"/>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警戒器材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危险警示牌</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手持扩音器</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救生照明线</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2只</w:t>
            </w:r>
          </w:p>
        </w:tc>
        <w:tc>
          <w:tcPr>
            <w:tcW w:w="1705" w:type="dxa"/>
            <w:vMerge w:val="restart"/>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救生器材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医药急救箱</w:t>
            </w:r>
          </w:p>
        </w:tc>
        <w:tc>
          <w:tcPr>
            <w:tcW w:w="1705" w:type="dxa"/>
            <w:noWrap w:val="0"/>
            <w:vAlign w:val="center"/>
          </w:tcPr>
          <w:p>
            <w:pPr>
              <w:spacing w:line="350" w:lineRule="exact"/>
              <w:ind w:firstLine="0" w:firstLineChars="0"/>
              <w:jc w:val="center"/>
              <w:rPr>
                <w:rFonts w:hint="eastAsia" w:ascii="宋体" w:hAnsi="宋体"/>
                <w:color w:val="000000"/>
                <w:sz w:val="21"/>
                <w:szCs w:val="21"/>
              </w:rPr>
            </w:pPr>
            <w:r>
              <w:rPr>
                <w:rFonts w:hint="eastAsia" w:ascii="宋体" w:hAnsi="宋体"/>
                <w:color w:val="000000"/>
                <w:sz w:val="21"/>
                <w:szCs w:val="21"/>
              </w:rPr>
              <w:t>2个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水面漂浮救生绳</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双轮异向切割锯</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3个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无齿锯</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3个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重型支撑套具</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1个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手持式钢筋速断器</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2个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液压千斤顶</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3个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手动破拆工具组</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1个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移动照明灯组</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4个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移动发电机</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1个</w:t>
            </w:r>
          </w:p>
        </w:tc>
        <w:tc>
          <w:tcPr>
            <w:tcW w:w="1705" w:type="dxa"/>
            <w:vMerge w:val="continue"/>
            <w:noWrap w:val="0"/>
            <w:vAlign w:val="center"/>
          </w:tcPr>
          <w:p>
            <w:pPr>
              <w:spacing w:line="350" w:lineRule="exact"/>
              <w:ind w:firstLine="0" w:firstLineChars="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多功能消防水枪</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15只</w:t>
            </w:r>
          </w:p>
        </w:tc>
        <w:tc>
          <w:tcPr>
            <w:tcW w:w="1705" w:type="dxa"/>
            <w:vMerge w:val="continue"/>
            <w:noWrap w:val="0"/>
            <w:vAlign w:val="center"/>
          </w:tcPr>
          <w:p>
            <w:pPr>
              <w:spacing w:line="350" w:lineRule="exact"/>
              <w:ind w:firstLine="42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直流水枪</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10只</w:t>
            </w:r>
          </w:p>
        </w:tc>
        <w:tc>
          <w:tcPr>
            <w:tcW w:w="1705" w:type="dxa"/>
            <w:vMerge w:val="continue"/>
            <w:noWrap w:val="0"/>
            <w:vAlign w:val="center"/>
          </w:tcPr>
          <w:p>
            <w:pPr>
              <w:spacing w:line="350" w:lineRule="exact"/>
              <w:ind w:firstLine="420"/>
              <w:jc w:val="center"/>
              <w:rPr>
                <w:rFonts w:hint="eastAsia" w:ascii="宋体" w:hAnsi="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880" w:type="dxa"/>
            <w:noWrap w:val="0"/>
            <w:vAlign w:val="center"/>
          </w:tcPr>
          <w:p>
            <w:pPr>
              <w:numPr>
                <w:ilvl w:val="0"/>
                <w:numId w:val="2"/>
              </w:numPr>
              <w:spacing w:line="350" w:lineRule="exact"/>
              <w:ind w:left="612" w:leftChars="0" w:firstLineChars="0"/>
              <w:jc w:val="center"/>
              <w:rPr>
                <w:rFonts w:hint="eastAsia" w:ascii="宋体" w:hAnsi="宋体"/>
                <w:color w:val="000000"/>
                <w:sz w:val="21"/>
                <w:szCs w:val="21"/>
              </w:rPr>
            </w:pPr>
          </w:p>
        </w:tc>
        <w:tc>
          <w:tcPr>
            <w:tcW w:w="1464" w:type="dxa"/>
            <w:vMerge w:val="continue"/>
            <w:noWrap w:val="0"/>
            <w:vAlign w:val="center"/>
          </w:tcPr>
          <w:p>
            <w:pPr>
              <w:spacing w:line="350" w:lineRule="exact"/>
              <w:ind w:firstLine="0" w:firstLineChars="0"/>
              <w:jc w:val="center"/>
              <w:rPr>
                <w:rFonts w:hint="eastAsia" w:ascii="宋体" w:hAnsi="宋体"/>
                <w:color w:val="000000"/>
                <w:sz w:val="21"/>
                <w:szCs w:val="21"/>
              </w:rPr>
            </w:pPr>
          </w:p>
        </w:tc>
        <w:tc>
          <w:tcPr>
            <w:tcW w:w="2160" w:type="dxa"/>
            <w:noWrap w:val="0"/>
            <w:vAlign w:val="center"/>
          </w:tcPr>
          <w:p>
            <w:pPr>
              <w:spacing w:line="350" w:lineRule="exact"/>
              <w:ind w:firstLine="0" w:firstLineChars="0"/>
              <w:jc w:val="center"/>
              <w:rPr>
                <w:rFonts w:ascii="宋体" w:hAnsi="宋体"/>
                <w:color w:val="000000"/>
                <w:sz w:val="21"/>
                <w:szCs w:val="21"/>
              </w:rPr>
            </w:pPr>
            <w:r>
              <w:rPr>
                <w:rFonts w:ascii="宋体" w:hAnsi="宋体"/>
                <w:color w:val="000000"/>
                <w:sz w:val="21"/>
                <w:szCs w:val="21"/>
              </w:rPr>
              <w:t>无线视频传输系统</w:t>
            </w:r>
          </w:p>
        </w:tc>
        <w:tc>
          <w:tcPr>
            <w:tcW w:w="1705" w:type="dxa"/>
            <w:noWrap w:val="0"/>
            <w:vAlign w:val="center"/>
          </w:tcPr>
          <w:p>
            <w:pPr>
              <w:spacing w:line="350" w:lineRule="exact"/>
              <w:ind w:firstLine="0" w:firstLineChars="0"/>
              <w:jc w:val="center"/>
              <w:rPr>
                <w:rFonts w:ascii="宋体" w:hAnsi="宋体"/>
                <w:color w:val="000000"/>
                <w:sz w:val="21"/>
                <w:szCs w:val="21"/>
              </w:rPr>
            </w:pPr>
            <w:r>
              <w:rPr>
                <w:rFonts w:hint="eastAsia" w:ascii="宋体" w:hAnsi="宋体"/>
                <w:color w:val="000000"/>
                <w:sz w:val="21"/>
                <w:szCs w:val="21"/>
              </w:rPr>
              <w:t>1个</w:t>
            </w:r>
          </w:p>
        </w:tc>
        <w:tc>
          <w:tcPr>
            <w:tcW w:w="1705" w:type="dxa"/>
            <w:vMerge w:val="continue"/>
            <w:noWrap w:val="0"/>
            <w:vAlign w:val="center"/>
          </w:tcPr>
          <w:p>
            <w:pPr>
              <w:spacing w:line="350" w:lineRule="exact"/>
              <w:ind w:firstLine="420"/>
              <w:jc w:val="center"/>
              <w:rPr>
                <w:rFonts w:hint="eastAsia" w:ascii="宋体" w:hAnsi="宋体"/>
                <w:color w:val="000000"/>
                <w:sz w:val="21"/>
                <w:szCs w:val="21"/>
              </w:rPr>
            </w:pPr>
          </w:p>
        </w:tc>
      </w:tr>
    </w:tbl>
    <w:p>
      <w:pPr>
        <w:ind w:left="640" w:firstLine="0" w:firstLineChars="0"/>
        <w:rPr>
          <w:rFonts w:hint="eastAsia" w:ascii="宋体" w:hAnsi="宋体"/>
          <w:b/>
          <w:szCs w:val="32"/>
        </w:rPr>
      </w:pPr>
    </w:p>
    <w:p>
      <w:pPr>
        <w:ind w:firstLine="0" w:firstLineChars="0"/>
        <w:rPr>
          <w:rFonts w:hint="eastAsia" w:ascii="宋体" w:hAnsi="宋体"/>
          <w:color w:val="FF0000"/>
        </w:rPr>
      </w:pPr>
    </w:p>
    <w:p>
      <w:pPr>
        <w:ind w:firstLine="0" w:firstLineChars="0"/>
      </w:pPr>
    </w:p>
    <w:p/>
    <w:p>
      <w:pPr>
        <w:pStyle w:val="2"/>
      </w:pPr>
    </w:p>
    <w:p>
      <w:pPr>
        <w:pStyle w:val="3"/>
      </w:pPr>
    </w:p>
    <w:p>
      <w:pPr>
        <w:pStyle w:val="4"/>
      </w:pPr>
    </w:p>
    <w:p>
      <w:pPr>
        <w:pStyle w:val="5"/>
      </w:pPr>
    </w:p>
    <w:p>
      <w:pPr>
        <w:pStyle w:val="6"/>
      </w:pPr>
    </w:p>
    <w:p>
      <w:pPr>
        <w:pStyle w:val="7"/>
      </w:pPr>
    </w:p>
    <w:p>
      <w:pPr>
        <w:pStyle w:val="8"/>
      </w:pPr>
    </w:p>
    <w:p/>
    <w:p>
      <w:pPr>
        <w:pStyle w:val="2"/>
      </w:pPr>
    </w:p>
    <w:p>
      <w:pPr>
        <w:pStyle w:val="3"/>
      </w:pPr>
    </w:p>
    <w:p>
      <w:pPr>
        <w:pStyle w:val="4"/>
      </w:pPr>
    </w:p>
    <w:p>
      <w:pPr>
        <w:pStyle w:val="5"/>
      </w:pPr>
    </w:p>
    <w:p>
      <w:pPr>
        <w:pStyle w:val="6"/>
      </w:pPr>
    </w:p>
    <w:p>
      <w:pPr>
        <w:pStyle w:val="7"/>
      </w:pPr>
    </w:p>
    <w:p>
      <w:pPr>
        <w:pStyle w:val="8"/>
      </w:pPr>
    </w:p>
    <w:p>
      <w:pPr>
        <w:numPr>
          <w:ilvl w:val="0"/>
          <w:numId w:val="0"/>
        </w:numPr>
        <w:jc w:val="center"/>
        <w:rPr>
          <w:rFonts w:hint="eastAsia"/>
          <w:sz w:val="28"/>
          <w:szCs w:val="28"/>
          <w:lang w:val="en-US" w:eastAsia="zh-CN"/>
        </w:rPr>
      </w:pPr>
      <w:r>
        <w:rPr>
          <w:rFonts w:hint="eastAsia"/>
          <w:b/>
          <w:bCs/>
          <w:color w:val="FF0000"/>
          <w:sz w:val="44"/>
          <w:szCs w:val="44"/>
          <w:lang w:val="en-US" w:eastAsia="zh-CN"/>
        </w:rPr>
        <w:t>花间塘旅游风景区旅游高峰期客流控制预案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560" w:firstLineChars="20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为认真贯彻落实《中华人民共和国旅游法》，保护和合理利用旅游资源，保障游客合法权益，维护景区旅游秩序和安全，根据《景区最大承载量核定导则》，结合地景区实际，特制订《</w:t>
      </w:r>
      <w:r>
        <w:rPr>
          <w:rFonts w:hint="eastAsia" w:ascii="Arial" w:hAnsi="Arial" w:cs="Arial"/>
          <w:b w:val="0"/>
          <w:i w:val="0"/>
          <w:caps w:val="0"/>
          <w:color w:val="333333"/>
          <w:spacing w:val="0"/>
          <w:kern w:val="0"/>
          <w:sz w:val="28"/>
          <w:szCs w:val="28"/>
          <w:lang w:val="en-US" w:eastAsia="zh-CN" w:bidi="ar"/>
        </w:rPr>
        <w:t>桐城花间塘旅游风</w:t>
      </w:r>
      <w:r>
        <w:rPr>
          <w:rFonts w:hint="default" w:ascii="Arial" w:hAnsi="Arial" w:eastAsia="宋体" w:cs="Arial"/>
          <w:b w:val="0"/>
          <w:i w:val="0"/>
          <w:caps w:val="0"/>
          <w:color w:val="333333"/>
          <w:spacing w:val="0"/>
          <w:kern w:val="0"/>
          <w:sz w:val="28"/>
          <w:szCs w:val="28"/>
          <w:lang w:val="en-US" w:eastAsia="zh-CN" w:bidi="ar"/>
        </w:rPr>
        <w:t>景区旅游高峰期客流控制和应急管理方案》，自颁布之日起施行。</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bCs/>
          <w:i w:val="0"/>
          <w:caps w:val="0"/>
          <w:color w:val="333333"/>
          <w:spacing w:val="0"/>
          <w:kern w:val="0"/>
          <w:sz w:val="28"/>
          <w:szCs w:val="28"/>
          <w:lang w:val="en-US" w:eastAsia="zh-CN" w:bidi="ar"/>
        </w:rPr>
        <w:t xml:space="preserve">适用范围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（一）本预案适用于旅游旺季、小长假、黄金周、民族宗教重要节日和重大活动期间客流应急控制。 </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本预案所指高峰期是指大批游客进入景区，超过日最佳接待量或瞬时最大接待量，有可能影响景区旅游秩序或存在安全隐患。 （三）容量核定：根据国家旅游局《景区最大承载量核定导则》，核定景区瞬时最佳承载量为</w:t>
      </w:r>
      <w:r>
        <w:rPr>
          <w:rFonts w:hint="eastAsia" w:ascii="Arial" w:hAnsi="Arial" w:cs="Arial"/>
          <w:b w:val="0"/>
          <w:i w:val="0"/>
          <w:caps w:val="0"/>
          <w:color w:val="333333"/>
          <w:spacing w:val="0"/>
          <w:kern w:val="0"/>
          <w:sz w:val="28"/>
          <w:szCs w:val="28"/>
          <w:lang w:val="en-US" w:eastAsia="zh-CN" w:bidi="ar"/>
        </w:rPr>
        <w:t>0.2</w:t>
      </w:r>
      <w:r>
        <w:rPr>
          <w:rFonts w:hint="default" w:ascii="Arial" w:hAnsi="Arial" w:eastAsia="宋体" w:cs="Arial"/>
          <w:b w:val="0"/>
          <w:i w:val="0"/>
          <w:caps w:val="0"/>
          <w:color w:val="333333"/>
          <w:spacing w:val="0"/>
          <w:kern w:val="0"/>
          <w:sz w:val="28"/>
          <w:szCs w:val="28"/>
          <w:lang w:val="en-US" w:eastAsia="zh-CN" w:bidi="ar"/>
        </w:rPr>
        <w:t>万人，瞬时最大承载量为</w:t>
      </w:r>
      <w:r>
        <w:rPr>
          <w:rFonts w:hint="eastAsia" w:ascii="Arial" w:hAnsi="Arial" w:cs="Arial"/>
          <w:b w:val="0"/>
          <w:i w:val="0"/>
          <w:caps w:val="0"/>
          <w:color w:val="333333"/>
          <w:spacing w:val="0"/>
          <w:kern w:val="0"/>
          <w:sz w:val="28"/>
          <w:szCs w:val="28"/>
          <w:lang w:val="en-US" w:eastAsia="zh-CN" w:bidi="ar"/>
        </w:rPr>
        <w:t>0.4</w:t>
      </w:r>
      <w:r>
        <w:rPr>
          <w:rFonts w:hint="default" w:ascii="Arial" w:hAnsi="Arial" w:eastAsia="宋体" w:cs="Arial"/>
          <w:b w:val="0"/>
          <w:i w:val="0"/>
          <w:caps w:val="0"/>
          <w:color w:val="333333"/>
          <w:spacing w:val="0"/>
          <w:kern w:val="0"/>
          <w:sz w:val="28"/>
          <w:szCs w:val="28"/>
          <w:lang w:val="en-US" w:eastAsia="zh-CN" w:bidi="ar"/>
        </w:rPr>
        <w:t>万人；最佳日承载量为</w:t>
      </w:r>
      <w:r>
        <w:rPr>
          <w:rFonts w:hint="eastAsia" w:ascii="Arial" w:hAnsi="Arial" w:cs="Arial"/>
          <w:b w:val="0"/>
          <w:i w:val="0"/>
          <w:caps w:val="0"/>
          <w:color w:val="333333"/>
          <w:spacing w:val="0"/>
          <w:kern w:val="0"/>
          <w:sz w:val="28"/>
          <w:szCs w:val="28"/>
          <w:lang w:val="en-US" w:eastAsia="zh-CN" w:bidi="ar"/>
        </w:rPr>
        <w:t>0.4</w:t>
      </w:r>
      <w:r>
        <w:rPr>
          <w:rFonts w:hint="default" w:ascii="Arial" w:hAnsi="Arial" w:eastAsia="宋体" w:cs="Arial"/>
          <w:b w:val="0"/>
          <w:i w:val="0"/>
          <w:caps w:val="0"/>
          <w:color w:val="333333"/>
          <w:spacing w:val="0"/>
          <w:kern w:val="0"/>
          <w:sz w:val="28"/>
          <w:szCs w:val="28"/>
          <w:lang w:val="en-US" w:eastAsia="zh-CN" w:bidi="ar"/>
        </w:rPr>
        <w:t>万人/日，最大日承载量为</w:t>
      </w:r>
      <w:r>
        <w:rPr>
          <w:rFonts w:hint="eastAsia" w:ascii="Arial" w:hAnsi="Arial" w:cs="Arial"/>
          <w:b w:val="0"/>
          <w:i w:val="0"/>
          <w:caps w:val="0"/>
          <w:color w:val="333333"/>
          <w:spacing w:val="0"/>
          <w:kern w:val="0"/>
          <w:sz w:val="28"/>
          <w:szCs w:val="28"/>
          <w:lang w:val="en-US" w:eastAsia="zh-CN" w:bidi="ar"/>
        </w:rPr>
        <w:t>0.8</w:t>
      </w:r>
      <w:r>
        <w:rPr>
          <w:rFonts w:hint="default" w:ascii="Arial" w:hAnsi="Arial" w:eastAsia="宋体" w:cs="Arial"/>
          <w:b w:val="0"/>
          <w:i w:val="0"/>
          <w:caps w:val="0"/>
          <w:color w:val="333333"/>
          <w:spacing w:val="0"/>
          <w:kern w:val="0"/>
          <w:sz w:val="28"/>
          <w:szCs w:val="28"/>
          <w:lang w:val="en-US" w:eastAsia="zh-CN" w:bidi="ar"/>
        </w:rPr>
        <w:t>万人/日。</w:t>
      </w:r>
      <w:r>
        <w:rPr>
          <w:rFonts w:hint="eastAsia" w:ascii="Arial" w:hAnsi="Arial" w:cs="Arial"/>
          <w:b w:val="0"/>
          <w:i w:val="0"/>
          <w:caps w:val="0"/>
          <w:color w:val="333333"/>
          <w:spacing w:val="0"/>
          <w:kern w:val="0"/>
          <w:sz w:val="28"/>
          <w:szCs w:val="28"/>
          <w:lang w:val="en-US" w:eastAsia="zh-CN" w:bidi="ar"/>
        </w:rPr>
        <w:t>疫情防控期间接待量控制在</w:t>
      </w:r>
      <w:r>
        <w:rPr>
          <w:rFonts w:hint="default" w:ascii="Arial" w:hAnsi="Arial" w:eastAsia="宋体" w:cs="Arial"/>
          <w:b w:val="0"/>
          <w:i w:val="0"/>
          <w:caps w:val="0"/>
          <w:color w:val="333333"/>
          <w:spacing w:val="0"/>
          <w:kern w:val="0"/>
          <w:sz w:val="28"/>
          <w:szCs w:val="28"/>
          <w:lang w:val="en-US" w:eastAsia="zh-CN" w:bidi="ar"/>
        </w:rPr>
        <w:t>最佳日承载量</w:t>
      </w:r>
      <w:r>
        <w:rPr>
          <w:rFonts w:hint="eastAsia" w:ascii="Arial" w:hAnsi="Arial" w:cs="Arial"/>
          <w:b w:val="0"/>
          <w:i w:val="0"/>
          <w:caps w:val="0"/>
          <w:color w:val="333333"/>
          <w:spacing w:val="0"/>
          <w:kern w:val="0"/>
          <w:sz w:val="28"/>
          <w:szCs w:val="28"/>
          <w:lang w:val="en-US" w:eastAsia="zh-CN" w:bidi="ar"/>
        </w:rPr>
        <w:t>的70%，即控制在日接待量0.28万人。</w:t>
      </w:r>
      <w:r>
        <w:rPr>
          <w:rFonts w:hint="default" w:ascii="Arial" w:hAnsi="Arial" w:eastAsia="宋体" w:cs="Arial"/>
          <w:b w:val="0"/>
          <w:i w:val="0"/>
          <w:caps w:val="0"/>
          <w:color w:val="333333"/>
          <w:spacing w:val="0"/>
          <w:kern w:val="0"/>
          <w:sz w:val="28"/>
          <w:szCs w:val="28"/>
          <w:lang w:val="en-US" w:eastAsia="zh-CN" w:bidi="ar"/>
        </w:rPr>
        <w:t xml:space="preserve"> </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bCs/>
          <w:i w:val="0"/>
          <w:caps w:val="0"/>
          <w:color w:val="333333"/>
          <w:spacing w:val="0"/>
          <w:kern w:val="0"/>
          <w:sz w:val="28"/>
          <w:szCs w:val="28"/>
          <w:lang w:val="en-US" w:eastAsia="zh-CN" w:bidi="ar"/>
        </w:rPr>
        <w:t>基本原则</w:t>
      </w:r>
      <w:r>
        <w:rPr>
          <w:rFonts w:hint="default" w:ascii="Arial" w:hAnsi="Arial" w:eastAsia="宋体" w:cs="Arial"/>
          <w:b w:val="0"/>
          <w:i w:val="0"/>
          <w:caps w:val="0"/>
          <w:color w:val="333333"/>
          <w:spacing w:val="0"/>
          <w:kern w:val="0"/>
          <w:sz w:val="28"/>
          <w:szCs w:val="28"/>
          <w:lang w:val="en-US" w:eastAsia="zh-CN" w:bidi="ar"/>
        </w:rPr>
        <w:t xml:space="preserve"> 按照“统一领导、分工协作、相互配合、合力应急”的原则，周密安排，落实责任，加强协调，认真做好旅游高峰期游客接待工作，确保旅游高峰期实现“安全、秩序、质量、效益”的目标。 </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firstLine="0" w:firstLine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bCs/>
          <w:i w:val="0"/>
          <w:caps w:val="0"/>
          <w:color w:val="333333"/>
          <w:spacing w:val="0"/>
          <w:kern w:val="0"/>
          <w:sz w:val="28"/>
          <w:szCs w:val="28"/>
          <w:lang w:val="en-US" w:eastAsia="zh-CN" w:bidi="ar"/>
        </w:rPr>
        <w:t>组织领导及职责</w:t>
      </w:r>
      <w:r>
        <w:rPr>
          <w:rFonts w:hint="default" w:ascii="Arial" w:hAnsi="Arial" w:eastAsia="宋体" w:cs="Arial"/>
          <w:b w:val="0"/>
          <w:i w:val="0"/>
          <w:caps w:val="0"/>
          <w:color w:val="333333"/>
          <w:spacing w:val="0"/>
          <w:kern w:val="0"/>
          <w:sz w:val="28"/>
          <w:szCs w:val="28"/>
          <w:lang w:val="en-US" w:eastAsia="zh-CN" w:bidi="ar"/>
        </w:rPr>
        <w:t xml:space="preserve"> </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加强领导，统筹协调。成立</w:t>
      </w:r>
      <w:r>
        <w:rPr>
          <w:rFonts w:hint="eastAsia" w:ascii="Arial" w:hAnsi="Arial" w:cs="Arial"/>
          <w:b w:val="0"/>
          <w:i w:val="0"/>
          <w:caps w:val="0"/>
          <w:color w:val="333333"/>
          <w:spacing w:val="0"/>
          <w:kern w:val="0"/>
          <w:sz w:val="28"/>
          <w:szCs w:val="28"/>
          <w:lang w:val="en-US" w:eastAsia="zh-CN" w:bidi="ar"/>
        </w:rPr>
        <w:t>花间塘旅游风景区</w:t>
      </w:r>
      <w:r>
        <w:rPr>
          <w:rFonts w:hint="default" w:ascii="Arial" w:hAnsi="Arial" w:eastAsia="宋体" w:cs="Arial"/>
          <w:b w:val="0"/>
          <w:i w:val="0"/>
          <w:caps w:val="0"/>
          <w:color w:val="333333"/>
          <w:spacing w:val="0"/>
          <w:kern w:val="0"/>
          <w:sz w:val="28"/>
          <w:szCs w:val="28"/>
          <w:lang w:val="en-US" w:eastAsia="zh-CN" w:bidi="ar"/>
        </w:rPr>
        <w:t xml:space="preserve">旅游高峰期客流控制应急管理指挥部，全面负责旅游高峰期客流控制应急管理工作。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指 挥 长：公司总经理</w:t>
      </w:r>
      <w:r>
        <w:rPr>
          <w:rFonts w:hint="eastAsia" w:ascii="Arial" w:hAnsi="Arial" w:cs="Arial"/>
          <w:b w:val="0"/>
          <w:i w:val="0"/>
          <w:caps w:val="0"/>
          <w:color w:val="333333"/>
          <w:spacing w:val="0"/>
          <w:kern w:val="0"/>
          <w:sz w:val="28"/>
          <w:szCs w:val="28"/>
          <w:lang w:val="en-US" w:eastAsia="zh-CN" w:bidi="ar"/>
        </w:rPr>
        <w:t xml:space="preserve">  余龙   18867705517</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副指挥长：公司副总经理</w:t>
      </w:r>
      <w:r>
        <w:rPr>
          <w:rFonts w:hint="eastAsia" w:ascii="Arial" w:hAnsi="Arial" w:cs="Arial"/>
          <w:b w:val="0"/>
          <w:i w:val="0"/>
          <w:caps w:val="0"/>
          <w:color w:val="333333"/>
          <w:spacing w:val="0"/>
          <w:kern w:val="0"/>
          <w:sz w:val="28"/>
          <w:szCs w:val="28"/>
          <w:lang w:val="en-US" w:eastAsia="zh-CN" w:bidi="ar"/>
        </w:rPr>
        <w:t xml:space="preserve"> 虞泽林 17756053320</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成员：公司主管以上管理人员 </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bCs/>
          <w:i w:val="0"/>
          <w:caps w:val="0"/>
          <w:color w:val="333333"/>
          <w:spacing w:val="0"/>
          <w:kern w:val="0"/>
          <w:sz w:val="28"/>
          <w:szCs w:val="28"/>
          <w:lang w:val="en-US" w:eastAsia="zh-CN" w:bidi="ar"/>
        </w:rPr>
      </w:pPr>
      <w:r>
        <w:rPr>
          <w:rFonts w:hint="default" w:ascii="Arial" w:hAnsi="Arial" w:eastAsia="宋体" w:cs="Arial"/>
          <w:b/>
          <w:bCs/>
          <w:i w:val="0"/>
          <w:caps w:val="0"/>
          <w:color w:val="333333"/>
          <w:spacing w:val="0"/>
          <w:kern w:val="0"/>
          <w:sz w:val="28"/>
          <w:szCs w:val="28"/>
          <w:lang w:val="en-US" w:eastAsia="zh-CN" w:bidi="ar"/>
        </w:rPr>
        <w:t>设立机构，明确职责。指挥部下设一室</w:t>
      </w:r>
      <w:r>
        <w:rPr>
          <w:rFonts w:hint="eastAsia" w:ascii="Arial" w:hAnsi="Arial" w:cs="Arial"/>
          <w:b/>
          <w:bCs/>
          <w:i w:val="0"/>
          <w:caps w:val="0"/>
          <w:color w:val="333333"/>
          <w:spacing w:val="0"/>
          <w:kern w:val="0"/>
          <w:sz w:val="28"/>
          <w:szCs w:val="28"/>
          <w:lang w:val="en-US" w:eastAsia="zh-CN" w:bidi="ar"/>
        </w:rPr>
        <w:t>二</w:t>
      </w:r>
      <w:r>
        <w:rPr>
          <w:rFonts w:hint="default" w:ascii="Arial" w:hAnsi="Arial" w:eastAsia="宋体" w:cs="Arial"/>
          <w:b/>
          <w:bCs/>
          <w:i w:val="0"/>
          <w:caps w:val="0"/>
          <w:color w:val="333333"/>
          <w:spacing w:val="0"/>
          <w:kern w:val="0"/>
          <w:sz w:val="28"/>
          <w:szCs w:val="28"/>
          <w:lang w:val="en-US" w:eastAsia="zh-CN" w:bidi="ar"/>
        </w:rPr>
        <w:t>组。</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bCs/>
          <w:i w:val="0"/>
          <w:caps w:val="0"/>
          <w:color w:val="FF0000"/>
          <w:spacing w:val="0"/>
          <w:kern w:val="0"/>
          <w:sz w:val="28"/>
          <w:szCs w:val="28"/>
          <w:lang w:val="en-US" w:eastAsia="zh-CN" w:bidi="ar"/>
        </w:rPr>
        <w:t xml:space="preserve"> 1.办公室 </w:t>
      </w:r>
      <w:r>
        <w:rPr>
          <w:rFonts w:hint="eastAsia" w:ascii="Arial" w:hAnsi="Arial" w:cs="Arial"/>
          <w:b/>
          <w:bCs/>
          <w:i w:val="0"/>
          <w:caps w:val="0"/>
          <w:color w:val="FF0000"/>
          <w:spacing w:val="0"/>
          <w:kern w:val="0"/>
          <w:sz w:val="28"/>
          <w:szCs w:val="28"/>
          <w:lang w:val="en-US" w:eastAsia="zh-CN" w:bidi="ar"/>
        </w:rPr>
        <w:t xml:space="preserve"> </w:t>
      </w:r>
      <w:r>
        <w:rPr>
          <w:rFonts w:hint="default" w:ascii="Arial" w:hAnsi="Arial" w:eastAsia="宋体" w:cs="Arial"/>
          <w:b w:val="0"/>
          <w:i w:val="0"/>
          <w:caps w:val="0"/>
          <w:color w:val="333333"/>
          <w:spacing w:val="0"/>
          <w:kern w:val="0"/>
          <w:sz w:val="28"/>
          <w:szCs w:val="28"/>
          <w:lang w:val="en-US" w:eastAsia="zh-CN" w:bidi="ar"/>
        </w:rPr>
        <w:t xml:space="preserve">主任：由景区办公室主任担任 副主任：由运营管理部经理、市场营销部经理担任。 成员：景区办公室、市场营销部、财务部相关员工。 工作职责：在指挥部领导下，负责各项工作的组织协调、数据信息统计、预警信息发布、假日信息上报等工作。 </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景区办公室负责各项工作的组织协调和预案启动上报。信息办负责上报信息的汇总统计工作，达到预警级别立即上报指挥部办公室，经指挥部会商同意，根据指挥长指示，统一发布预警信息。 </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市场营销部负责团队数量汇总上报，并根据指挥部指示，通过网站、广播</w:t>
      </w:r>
      <w:r>
        <w:rPr>
          <w:rFonts w:hint="eastAsia" w:ascii="Arial" w:hAnsi="Arial" w:cs="Arial"/>
          <w:b w:val="0"/>
          <w:i w:val="0"/>
          <w:caps w:val="0"/>
          <w:color w:val="333333"/>
          <w:spacing w:val="0"/>
          <w:kern w:val="0"/>
          <w:sz w:val="28"/>
          <w:szCs w:val="28"/>
          <w:lang w:val="en-US" w:eastAsia="zh-CN" w:bidi="ar"/>
        </w:rPr>
        <w:t>、公众号</w:t>
      </w:r>
      <w:r>
        <w:rPr>
          <w:rFonts w:hint="default" w:ascii="Arial" w:hAnsi="Arial" w:eastAsia="宋体" w:cs="Arial"/>
          <w:b w:val="0"/>
          <w:i w:val="0"/>
          <w:caps w:val="0"/>
          <w:color w:val="333333"/>
          <w:spacing w:val="0"/>
          <w:kern w:val="0"/>
          <w:sz w:val="28"/>
          <w:szCs w:val="28"/>
          <w:lang w:val="en-US" w:eastAsia="zh-CN" w:bidi="ar"/>
        </w:rPr>
        <w:t>等营销媒体渠道发布预警信息，及时向游客提供最新的景区资讯，并组织旅行社合理安排团队线路，避开高峰景点。负责和国家、省、市旅游局联络并及时上报假日接待情况和预警相关信息。</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财务部负责实时售票数汇总上报，并根据指挥部指示采取相关预售、限（停）售门票措施，并在售票大厅公示预警信息。 </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保安队游客车辆的实时信息上报。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firstLine="560" w:firstLineChars="20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w:t>
      </w:r>
      <w:r>
        <w:rPr>
          <w:rFonts w:hint="eastAsia" w:ascii="Arial" w:hAnsi="Arial" w:cs="Arial"/>
          <w:b w:val="0"/>
          <w:i w:val="0"/>
          <w:caps w:val="0"/>
          <w:color w:val="333333"/>
          <w:spacing w:val="0"/>
          <w:kern w:val="0"/>
          <w:sz w:val="28"/>
          <w:szCs w:val="28"/>
          <w:lang w:val="en-US" w:eastAsia="zh-CN" w:bidi="ar"/>
        </w:rPr>
        <w:t>5</w:t>
      </w:r>
      <w:r>
        <w:rPr>
          <w:rFonts w:hint="default" w:ascii="Arial" w:hAnsi="Arial" w:eastAsia="宋体" w:cs="Arial"/>
          <w:b w:val="0"/>
          <w:i w:val="0"/>
          <w:caps w:val="0"/>
          <w:color w:val="333333"/>
          <w:spacing w:val="0"/>
          <w:kern w:val="0"/>
          <w:sz w:val="28"/>
          <w:szCs w:val="28"/>
          <w:lang w:val="en-US" w:eastAsia="zh-CN" w:bidi="ar"/>
        </w:rPr>
        <w:t>）集团公司负责上报</w:t>
      </w:r>
      <w:r>
        <w:rPr>
          <w:rFonts w:hint="eastAsia" w:ascii="Arial" w:hAnsi="Arial" w:cs="Arial"/>
          <w:b w:val="0"/>
          <w:i w:val="0"/>
          <w:caps w:val="0"/>
          <w:color w:val="333333"/>
          <w:spacing w:val="0"/>
          <w:kern w:val="0"/>
          <w:sz w:val="28"/>
          <w:szCs w:val="28"/>
          <w:lang w:val="en-US" w:eastAsia="zh-CN" w:bidi="ar"/>
        </w:rPr>
        <w:t>花间塘</w:t>
      </w:r>
      <w:r>
        <w:rPr>
          <w:rFonts w:hint="default" w:ascii="Arial" w:hAnsi="Arial" w:eastAsia="宋体" w:cs="Arial"/>
          <w:b w:val="0"/>
          <w:i w:val="0"/>
          <w:caps w:val="0"/>
          <w:color w:val="333333"/>
          <w:spacing w:val="0"/>
          <w:kern w:val="0"/>
          <w:sz w:val="28"/>
          <w:szCs w:val="28"/>
          <w:lang w:val="en-US" w:eastAsia="zh-CN" w:bidi="ar"/>
        </w:rPr>
        <w:t xml:space="preserve">景区游客入园信息。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bCs/>
          <w:i w:val="0"/>
          <w:caps w:val="0"/>
          <w:color w:val="FF0000"/>
          <w:spacing w:val="0"/>
          <w:kern w:val="0"/>
          <w:sz w:val="28"/>
          <w:szCs w:val="28"/>
          <w:lang w:val="en-US" w:eastAsia="zh-CN" w:bidi="ar"/>
        </w:rPr>
        <w:t xml:space="preserve"> </w:t>
      </w:r>
      <w:r>
        <w:rPr>
          <w:rFonts w:hint="eastAsia" w:ascii="Arial" w:hAnsi="Arial" w:cs="Arial"/>
          <w:b/>
          <w:bCs/>
          <w:i w:val="0"/>
          <w:caps w:val="0"/>
          <w:color w:val="FF0000"/>
          <w:spacing w:val="0"/>
          <w:kern w:val="0"/>
          <w:sz w:val="28"/>
          <w:szCs w:val="28"/>
          <w:lang w:val="en-US" w:eastAsia="zh-CN" w:bidi="ar"/>
        </w:rPr>
        <w:t>2</w:t>
      </w:r>
      <w:r>
        <w:rPr>
          <w:rFonts w:hint="default" w:ascii="Arial" w:hAnsi="Arial" w:eastAsia="宋体" w:cs="Arial"/>
          <w:b/>
          <w:bCs/>
          <w:i w:val="0"/>
          <w:caps w:val="0"/>
          <w:color w:val="FF0000"/>
          <w:spacing w:val="0"/>
          <w:kern w:val="0"/>
          <w:sz w:val="28"/>
          <w:szCs w:val="28"/>
          <w:lang w:val="en-US" w:eastAsia="zh-CN" w:bidi="ar"/>
        </w:rPr>
        <w:t xml:space="preserve">.道路管控组 </w:t>
      </w:r>
      <w:r>
        <w:rPr>
          <w:rFonts w:hint="eastAsia" w:ascii="Arial" w:hAnsi="Arial" w:cs="Arial"/>
          <w:b w:val="0"/>
          <w:i w:val="0"/>
          <w:caps w:val="0"/>
          <w:color w:val="333333"/>
          <w:spacing w:val="0"/>
          <w:kern w:val="0"/>
          <w:sz w:val="28"/>
          <w:szCs w:val="28"/>
          <w:lang w:val="en-US" w:eastAsia="zh-CN" w:bidi="ar"/>
        </w:rPr>
        <w:t xml:space="preserve"> </w:t>
      </w:r>
      <w:r>
        <w:rPr>
          <w:rFonts w:hint="default" w:ascii="Arial" w:hAnsi="Arial" w:eastAsia="宋体" w:cs="Arial"/>
          <w:b/>
          <w:bCs/>
          <w:i w:val="0"/>
          <w:caps w:val="0"/>
          <w:color w:val="333333"/>
          <w:spacing w:val="0"/>
          <w:kern w:val="0"/>
          <w:sz w:val="28"/>
          <w:szCs w:val="28"/>
          <w:lang w:val="en-US" w:eastAsia="zh-CN" w:bidi="ar"/>
        </w:rPr>
        <w:t>组长</w:t>
      </w:r>
      <w:r>
        <w:rPr>
          <w:rFonts w:hint="default" w:ascii="Arial" w:hAnsi="Arial" w:eastAsia="宋体" w:cs="Arial"/>
          <w:b w:val="0"/>
          <w:i w:val="0"/>
          <w:caps w:val="0"/>
          <w:color w:val="333333"/>
          <w:spacing w:val="0"/>
          <w:kern w:val="0"/>
          <w:sz w:val="28"/>
          <w:szCs w:val="28"/>
          <w:lang w:val="en-US" w:eastAsia="zh-CN" w:bidi="ar"/>
        </w:rPr>
        <w:t xml:space="preserve">：工程部经理 副组长：保安队长 </w:t>
      </w:r>
      <w:r>
        <w:rPr>
          <w:rFonts w:hint="default" w:ascii="Arial" w:hAnsi="Arial" w:eastAsia="宋体" w:cs="Arial"/>
          <w:b/>
          <w:bCs/>
          <w:i w:val="0"/>
          <w:caps w:val="0"/>
          <w:color w:val="333333"/>
          <w:spacing w:val="0"/>
          <w:kern w:val="0"/>
          <w:sz w:val="28"/>
          <w:szCs w:val="28"/>
          <w:lang w:val="en-US" w:eastAsia="zh-CN" w:bidi="ar"/>
        </w:rPr>
        <w:t>成员：</w:t>
      </w:r>
      <w:r>
        <w:rPr>
          <w:rFonts w:hint="default" w:ascii="Arial" w:hAnsi="Arial" w:eastAsia="宋体" w:cs="Arial"/>
          <w:b w:val="0"/>
          <w:i w:val="0"/>
          <w:caps w:val="0"/>
          <w:color w:val="333333"/>
          <w:spacing w:val="0"/>
          <w:kern w:val="0"/>
          <w:sz w:val="28"/>
          <w:szCs w:val="28"/>
          <w:lang w:val="en-US" w:eastAsia="zh-CN" w:bidi="ar"/>
        </w:rPr>
        <w:t xml:space="preserve">工程部员工、保安队员、售票房、检票口员工。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工作职责：在指挥部领导下，加强交通安全管理，加大与停车场及周边区域和临时备用停车场的组织协调，强化路面指挥疏导，规范交通市场秩序，保障交通环境。 （1）保安队根据客流高峰期道路交通管控应急预案，适时启动；负责监督检查交通管理措施执行情况，规范各交通卡点值班值勤行为；负责合理划分停车区域，科学确定停车泊位，完善停车标识和相关服务设施；规范停车、行车秩序。 </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售票房和检票口负责制定操作性强的售验票办法，减少游客在售验票口滞留时间。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w:t>
      </w:r>
      <w:r>
        <w:rPr>
          <w:rFonts w:hint="eastAsia" w:ascii="Arial" w:hAnsi="Arial" w:cs="Arial"/>
          <w:b w:val="0"/>
          <w:i w:val="0"/>
          <w:caps w:val="0"/>
          <w:color w:val="333333"/>
          <w:spacing w:val="0"/>
          <w:kern w:val="0"/>
          <w:sz w:val="28"/>
          <w:szCs w:val="28"/>
          <w:lang w:val="en-US" w:eastAsia="zh-CN" w:bidi="ar"/>
        </w:rPr>
        <w:t>3</w:t>
      </w:r>
      <w:r>
        <w:rPr>
          <w:rFonts w:hint="default" w:ascii="Arial" w:hAnsi="Arial" w:eastAsia="宋体" w:cs="Arial"/>
          <w:b w:val="0"/>
          <w:i w:val="0"/>
          <w:caps w:val="0"/>
          <w:color w:val="333333"/>
          <w:spacing w:val="0"/>
          <w:kern w:val="0"/>
          <w:sz w:val="28"/>
          <w:szCs w:val="28"/>
          <w:lang w:val="en-US" w:eastAsia="zh-CN" w:bidi="ar"/>
        </w:rPr>
        <w:t>）工程部负责保障道路畅通，负责加强临时停车场管理，引导车辆规范有序停放，引导游客文明有序乘车，认真做好临时停车场秩序维护工作。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bCs/>
          <w:i w:val="0"/>
          <w:caps w:val="0"/>
          <w:color w:val="FF0000"/>
          <w:spacing w:val="0"/>
          <w:kern w:val="0"/>
          <w:sz w:val="28"/>
          <w:szCs w:val="28"/>
          <w:lang w:val="en-US" w:eastAsia="zh-CN" w:bidi="ar"/>
        </w:rPr>
        <w:t xml:space="preserve"> </w:t>
      </w:r>
      <w:r>
        <w:rPr>
          <w:rFonts w:hint="eastAsia" w:ascii="Arial" w:hAnsi="Arial" w:cs="Arial"/>
          <w:b/>
          <w:bCs/>
          <w:i w:val="0"/>
          <w:caps w:val="0"/>
          <w:color w:val="FF0000"/>
          <w:spacing w:val="0"/>
          <w:kern w:val="0"/>
          <w:sz w:val="28"/>
          <w:szCs w:val="28"/>
          <w:lang w:val="en-US" w:eastAsia="zh-CN" w:bidi="ar"/>
        </w:rPr>
        <w:t>3</w:t>
      </w:r>
      <w:r>
        <w:rPr>
          <w:rFonts w:hint="default" w:ascii="Arial" w:hAnsi="Arial" w:eastAsia="宋体" w:cs="Arial"/>
          <w:b/>
          <w:bCs/>
          <w:i w:val="0"/>
          <w:caps w:val="0"/>
          <w:color w:val="FF0000"/>
          <w:spacing w:val="0"/>
          <w:kern w:val="0"/>
          <w:sz w:val="28"/>
          <w:szCs w:val="28"/>
          <w:lang w:val="en-US" w:eastAsia="zh-CN" w:bidi="ar"/>
        </w:rPr>
        <w:t xml:space="preserve">.秩序维护组 </w:t>
      </w:r>
      <w:r>
        <w:rPr>
          <w:rFonts w:hint="eastAsia" w:ascii="Arial" w:hAnsi="Arial" w:cs="Arial"/>
          <w:b/>
          <w:bCs/>
          <w:i w:val="0"/>
          <w:caps w:val="0"/>
          <w:color w:val="FF0000"/>
          <w:spacing w:val="0"/>
          <w:kern w:val="0"/>
          <w:sz w:val="28"/>
          <w:szCs w:val="28"/>
          <w:lang w:val="en-US" w:eastAsia="zh-CN" w:bidi="ar"/>
        </w:rPr>
        <w:t xml:space="preserve"> </w:t>
      </w:r>
      <w:r>
        <w:rPr>
          <w:rFonts w:hint="default" w:ascii="Arial" w:hAnsi="Arial" w:eastAsia="宋体" w:cs="Arial"/>
          <w:b/>
          <w:bCs/>
          <w:i w:val="0"/>
          <w:caps w:val="0"/>
          <w:color w:val="FF0000"/>
          <w:spacing w:val="0"/>
          <w:kern w:val="0"/>
          <w:sz w:val="28"/>
          <w:szCs w:val="28"/>
          <w:lang w:val="en-US" w:eastAsia="zh-CN" w:bidi="ar"/>
        </w:rPr>
        <w:t>组长：</w:t>
      </w:r>
      <w:r>
        <w:rPr>
          <w:rFonts w:hint="default" w:ascii="Arial" w:hAnsi="Arial" w:eastAsia="宋体" w:cs="Arial"/>
          <w:b w:val="0"/>
          <w:i w:val="0"/>
          <w:caps w:val="0"/>
          <w:color w:val="333333"/>
          <w:spacing w:val="0"/>
          <w:kern w:val="0"/>
          <w:sz w:val="28"/>
          <w:szCs w:val="28"/>
          <w:lang w:val="en-US" w:eastAsia="zh-CN" w:bidi="ar"/>
        </w:rPr>
        <w:t xml:space="preserve">运营管理部经理 </w:t>
      </w:r>
      <w:r>
        <w:rPr>
          <w:rFonts w:hint="eastAsia" w:ascii="Arial" w:hAnsi="Arial" w:cs="Arial"/>
          <w:b w:val="0"/>
          <w:i w:val="0"/>
          <w:caps w:val="0"/>
          <w:color w:val="333333"/>
          <w:spacing w:val="0"/>
          <w:kern w:val="0"/>
          <w:sz w:val="28"/>
          <w:szCs w:val="28"/>
          <w:lang w:val="en-US" w:eastAsia="zh-CN" w:bidi="ar"/>
        </w:rPr>
        <w:t xml:space="preserve"> </w:t>
      </w:r>
      <w:r>
        <w:rPr>
          <w:rFonts w:hint="default" w:ascii="Arial" w:hAnsi="Arial" w:eastAsia="宋体" w:cs="Arial"/>
          <w:b w:val="0"/>
          <w:i w:val="0"/>
          <w:caps w:val="0"/>
          <w:color w:val="333333"/>
          <w:spacing w:val="0"/>
          <w:kern w:val="0"/>
          <w:sz w:val="28"/>
          <w:szCs w:val="28"/>
          <w:lang w:val="en-US" w:eastAsia="zh-CN" w:bidi="ar"/>
        </w:rPr>
        <w:t>副组长：工程部、市场营销部、综合经营部经理</w:t>
      </w:r>
      <w:r>
        <w:rPr>
          <w:rFonts w:hint="eastAsia" w:ascii="Arial" w:hAnsi="Arial" w:cs="Arial"/>
          <w:b w:val="0"/>
          <w:i w:val="0"/>
          <w:caps w:val="0"/>
          <w:color w:val="333333"/>
          <w:spacing w:val="0"/>
          <w:kern w:val="0"/>
          <w:sz w:val="28"/>
          <w:szCs w:val="28"/>
          <w:lang w:val="en-US" w:eastAsia="zh-CN" w:bidi="ar"/>
        </w:rPr>
        <w:t xml:space="preserve"> 。</w:t>
      </w:r>
      <w:r>
        <w:rPr>
          <w:rFonts w:hint="default" w:ascii="Arial" w:hAnsi="Arial" w:eastAsia="宋体" w:cs="Arial"/>
          <w:b w:val="0"/>
          <w:i w:val="0"/>
          <w:caps w:val="0"/>
          <w:color w:val="333333"/>
          <w:spacing w:val="0"/>
          <w:kern w:val="0"/>
          <w:sz w:val="28"/>
          <w:szCs w:val="28"/>
          <w:lang w:val="en-US" w:eastAsia="zh-CN" w:bidi="ar"/>
        </w:rPr>
        <w:t xml:space="preserve"> 成员：保安队、工程部、市场营销部、综合经营部员工</w:t>
      </w:r>
      <w:r>
        <w:rPr>
          <w:rFonts w:hint="eastAsia" w:ascii="Arial" w:hAnsi="Arial" w:cs="Arial"/>
          <w:b w:val="0"/>
          <w:i w:val="0"/>
          <w:caps w:val="0"/>
          <w:color w:val="333333"/>
          <w:spacing w:val="0"/>
          <w:kern w:val="0"/>
          <w:sz w:val="28"/>
          <w:szCs w:val="28"/>
          <w:lang w:val="en-US" w:eastAsia="zh-CN" w:bidi="ar"/>
        </w:rPr>
        <w:t>。</w:t>
      </w:r>
      <w:r>
        <w:rPr>
          <w:rFonts w:hint="default" w:ascii="Arial" w:hAnsi="Arial" w:eastAsia="宋体" w:cs="Arial"/>
          <w:b w:val="0"/>
          <w:i w:val="0"/>
          <w:caps w:val="0"/>
          <w:color w:val="333333"/>
          <w:spacing w:val="0"/>
          <w:kern w:val="0"/>
          <w:sz w:val="28"/>
          <w:szCs w:val="28"/>
          <w:lang w:val="en-US" w:eastAsia="zh-CN" w:bidi="ar"/>
        </w:rPr>
        <w:t xml:space="preserve"> 工作职责：在指挥部领导下，加强旅游秩序管理，确保景区游览秩序文明、有序。 </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保安队负责各停车站游客排队候车的秩序维护。 </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工程部负责栈道区域秩序维护，加大环境卫生保洁力度，做到垃圾随时清扫、日产日清。 </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市场营销部负责在游客中心引导游客，维护购票、检票秩序。</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 xml:space="preserve">综合经营部负责秩序维护。 </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val="0"/>
          <w:i w:val="0"/>
          <w:caps w:val="0"/>
          <w:color w:val="333333"/>
          <w:spacing w:val="0"/>
          <w:kern w:val="0"/>
          <w:sz w:val="28"/>
          <w:szCs w:val="28"/>
          <w:lang w:val="en-US" w:eastAsia="zh-CN" w:bidi="ar"/>
        </w:rPr>
        <w:t>应急处置组： 组长：由景区分管安全副总经理担任 副组长：各部门经理 工作职责：在指挥部领导下，强化值班备勤和安全保卫，做好客流高峰期突发事件应急管理、处置和救援等工作。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200" w:right="0" w:rightChars="0"/>
        <w:jc w:val="left"/>
        <w:rPr>
          <w:rFonts w:hint="default" w:ascii="Arial" w:hAnsi="Arial" w:eastAsia="宋体" w:cs="Arial"/>
          <w:b w:val="0"/>
          <w:i w:val="0"/>
          <w:caps w:val="0"/>
          <w:color w:val="333333"/>
          <w:spacing w:val="0"/>
          <w:kern w:val="0"/>
          <w:sz w:val="28"/>
          <w:szCs w:val="28"/>
          <w:lang w:val="en-US" w:eastAsia="zh-CN" w:bidi="ar"/>
        </w:rPr>
      </w:pPr>
      <w:r>
        <w:rPr>
          <w:rFonts w:hint="default" w:ascii="Arial" w:hAnsi="Arial" w:eastAsia="宋体" w:cs="Arial"/>
          <w:b/>
          <w:bCs/>
          <w:i w:val="0"/>
          <w:caps w:val="0"/>
          <w:color w:val="FF0000"/>
          <w:spacing w:val="0"/>
          <w:kern w:val="0"/>
          <w:sz w:val="28"/>
          <w:szCs w:val="28"/>
          <w:lang w:val="en-US" w:eastAsia="zh-CN" w:bidi="ar"/>
        </w:rPr>
        <w:t xml:space="preserve"> 四、游客流量分级与应急预警响应</w:t>
      </w:r>
      <w:r>
        <w:rPr>
          <w:rFonts w:hint="default" w:ascii="Arial" w:hAnsi="Arial" w:eastAsia="宋体" w:cs="Arial"/>
          <w:b w:val="0"/>
          <w:i w:val="0"/>
          <w:caps w:val="0"/>
          <w:color w:val="333333"/>
          <w:spacing w:val="0"/>
          <w:kern w:val="0"/>
          <w:sz w:val="28"/>
          <w:szCs w:val="28"/>
          <w:lang w:val="en-US" w:eastAsia="zh-CN" w:bidi="ar"/>
        </w:rPr>
        <w:t xml:space="preserve"> 流量分为四级，分别对应预警准备状态和三级预警。</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200" w:right="0" w:rightChars="0"/>
        <w:jc w:val="left"/>
        <w:rPr>
          <w:rFonts w:hint="default" w:ascii="Arial" w:hAnsi="Arial" w:cs="Arial"/>
          <w:b w:val="0"/>
          <w:i w:val="0"/>
          <w:caps w:val="0"/>
          <w:color w:val="333333"/>
          <w:spacing w:val="0"/>
          <w:sz w:val="28"/>
          <w:szCs w:val="28"/>
        </w:rPr>
      </w:pPr>
      <w:r>
        <w:rPr>
          <w:rFonts w:hint="eastAsia" w:ascii="Arial" w:hAnsi="Arial" w:cs="Arial"/>
          <w:b w:val="0"/>
          <w:i w:val="0"/>
          <w:caps w:val="0"/>
          <w:color w:val="333333"/>
          <w:spacing w:val="0"/>
          <w:kern w:val="0"/>
          <w:sz w:val="28"/>
          <w:szCs w:val="28"/>
          <w:lang w:val="en-US" w:eastAsia="zh-CN" w:bidi="ar"/>
        </w:rPr>
        <w:t xml:space="preserve">（1） </w:t>
      </w:r>
      <w:r>
        <w:rPr>
          <w:rFonts w:hint="default" w:ascii="Arial" w:hAnsi="Arial" w:eastAsia="宋体" w:cs="Arial"/>
          <w:b w:val="0"/>
          <w:i w:val="0"/>
          <w:caps w:val="0"/>
          <w:color w:val="333333"/>
          <w:spacing w:val="0"/>
          <w:kern w:val="0"/>
          <w:sz w:val="28"/>
          <w:szCs w:val="28"/>
          <w:lang w:val="en-US" w:eastAsia="zh-CN" w:bidi="ar"/>
        </w:rPr>
        <w:t>当景区游客量达到最佳承载量</w:t>
      </w:r>
      <w:r>
        <w:rPr>
          <w:rFonts w:hint="eastAsia" w:ascii="Arial" w:hAnsi="Arial" w:cs="Arial"/>
          <w:b w:val="0"/>
          <w:i w:val="0"/>
          <w:caps w:val="0"/>
          <w:color w:val="333333"/>
          <w:spacing w:val="0"/>
          <w:kern w:val="0"/>
          <w:sz w:val="28"/>
          <w:szCs w:val="28"/>
          <w:lang w:val="en-US" w:eastAsia="zh-CN" w:bidi="ar"/>
        </w:rPr>
        <w:t>的70%</w:t>
      </w:r>
      <w:r>
        <w:rPr>
          <w:rFonts w:hint="default" w:ascii="Arial" w:hAnsi="Arial" w:eastAsia="宋体" w:cs="Arial"/>
          <w:b w:val="0"/>
          <w:i w:val="0"/>
          <w:caps w:val="0"/>
          <w:color w:val="333333"/>
          <w:spacing w:val="0"/>
          <w:kern w:val="0"/>
          <w:sz w:val="28"/>
          <w:szCs w:val="28"/>
          <w:lang w:val="en-US" w:eastAsia="zh-CN" w:bidi="ar"/>
        </w:rPr>
        <w:t>为四级，达到最</w:t>
      </w:r>
      <w:r>
        <w:rPr>
          <w:rFonts w:hint="eastAsia" w:ascii="Arial" w:hAnsi="Arial" w:cs="Arial"/>
          <w:b w:val="0"/>
          <w:i w:val="0"/>
          <w:caps w:val="0"/>
          <w:color w:val="333333"/>
          <w:spacing w:val="0"/>
          <w:kern w:val="0"/>
          <w:sz w:val="28"/>
          <w:szCs w:val="28"/>
          <w:lang w:val="en-US" w:eastAsia="zh-CN" w:bidi="ar"/>
        </w:rPr>
        <w:t>佳</w:t>
      </w:r>
      <w:r>
        <w:rPr>
          <w:rFonts w:hint="default" w:ascii="Arial" w:hAnsi="Arial" w:eastAsia="宋体" w:cs="Arial"/>
          <w:b w:val="0"/>
          <w:i w:val="0"/>
          <w:caps w:val="0"/>
          <w:color w:val="333333"/>
          <w:spacing w:val="0"/>
          <w:kern w:val="0"/>
          <w:sz w:val="28"/>
          <w:szCs w:val="28"/>
          <w:lang w:val="en-US" w:eastAsia="zh-CN" w:bidi="ar"/>
        </w:rPr>
        <w:t>承载量的80%为三级（黄色）、90%为二级（橙色）、100%为一级（红色）。</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200" w:right="0" w:rightChars="0"/>
        <w:jc w:val="left"/>
        <w:rPr>
          <w:rFonts w:hint="default" w:ascii="Arial" w:hAnsi="Arial" w:cs="Arial"/>
          <w:b w:val="0"/>
          <w:i w:val="0"/>
          <w:caps w:val="0"/>
          <w:color w:val="333333"/>
          <w:spacing w:val="0"/>
          <w:sz w:val="28"/>
          <w:szCs w:val="28"/>
        </w:rPr>
      </w:pPr>
      <w:r>
        <w:rPr>
          <w:rFonts w:hint="eastAsia" w:ascii="Arial" w:hAnsi="Arial" w:cs="Arial"/>
          <w:b w:val="0"/>
          <w:i w:val="0"/>
          <w:caps w:val="0"/>
          <w:color w:val="333333"/>
          <w:spacing w:val="0"/>
          <w:kern w:val="0"/>
          <w:sz w:val="28"/>
          <w:szCs w:val="28"/>
          <w:lang w:val="en-US" w:eastAsia="zh-CN" w:bidi="ar"/>
        </w:rPr>
        <w:t xml:space="preserve">(2) </w:t>
      </w:r>
      <w:r>
        <w:rPr>
          <w:rFonts w:hint="default" w:ascii="Arial" w:hAnsi="Arial" w:eastAsia="宋体" w:cs="Arial"/>
          <w:b w:val="0"/>
          <w:i w:val="0"/>
          <w:caps w:val="0"/>
          <w:color w:val="333333"/>
          <w:spacing w:val="0"/>
          <w:kern w:val="0"/>
          <w:sz w:val="28"/>
          <w:szCs w:val="28"/>
          <w:lang w:val="en-US" w:eastAsia="zh-CN" w:bidi="ar"/>
        </w:rPr>
        <w:t xml:space="preserve"> 流量分级 </w:t>
      </w:r>
      <w:r>
        <w:rPr>
          <w:rFonts w:hint="eastAsia" w:ascii="Arial" w:hAnsi="Arial" w:cs="Arial"/>
          <w:b w:val="0"/>
          <w:i w:val="0"/>
          <w:caps w:val="0"/>
          <w:color w:val="333333"/>
          <w:spacing w:val="0"/>
          <w:kern w:val="0"/>
          <w:sz w:val="28"/>
          <w:szCs w:val="28"/>
          <w:lang w:val="en-US" w:eastAsia="zh-CN" w:bidi="ar"/>
        </w:rPr>
        <w:t>日</w:t>
      </w:r>
      <w:r>
        <w:rPr>
          <w:rFonts w:hint="default" w:ascii="Arial" w:hAnsi="Arial" w:eastAsia="宋体" w:cs="Arial"/>
          <w:b w:val="0"/>
          <w:i w:val="0"/>
          <w:caps w:val="0"/>
          <w:color w:val="333333"/>
          <w:spacing w:val="0"/>
          <w:kern w:val="0"/>
          <w:sz w:val="28"/>
          <w:szCs w:val="28"/>
          <w:lang w:val="en-US" w:eastAsia="zh-CN" w:bidi="ar"/>
        </w:rPr>
        <w:t>游客流量</w:t>
      </w:r>
      <w:r>
        <w:rPr>
          <w:rFonts w:hint="eastAsia" w:ascii="Arial" w:hAnsi="Arial" w:cs="Arial"/>
          <w:b w:val="0"/>
          <w:i w:val="0"/>
          <w:caps w:val="0"/>
          <w:color w:val="333333"/>
          <w:spacing w:val="0"/>
          <w:kern w:val="0"/>
          <w:sz w:val="28"/>
          <w:szCs w:val="28"/>
          <w:lang w:val="en-US" w:eastAsia="zh-CN" w:bidi="ar"/>
        </w:rPr>
        <w:t>达0.28</w:t>
      </w:r>
      <w:r>
        <w:rPr>
          <w:rFonts w:hint="default" w:ascii="Arial" w:hAnsi="Arial" w:eastAsia="宋体" w:cs="Arial"/>
          <w:b w:val="0"/>
          <w:i w:val="0"/>
          <w:caps w:val="0"/>
          <w:color w:val="333333"/>
          <w:spacing w:val="0"/>
          <w:kern w:val="0"/>
          <w:sz w:val="28"/>
          <w:szCs w:val="28"/>
          <w:lang w:val="en-US" w:eastAsia="zh-CN" w:bidi="ar"/>
        </w:rPr>
        <w:t>万人 应急响应进入预警准备状态</w:t>
      </w:r>
      <w:r>
        <w:rPr>
          <w:rFonts w:hint="eastAsia" w:ascii="Arial" w:hAnsi="Arial" w:cs="Arial"/>
          <w:b w:val="0"/>
          <w:i w:val="0"/>
          <w:caps w:val="0"/>
          <w:color w:val="333333"/>
          <w:spacing w:val="0"/>
          <w:kern w:val="0"/>
          <w:sz w:val="28"/>
          <w:szCs w:val="28"/>
          <w:lang w:val="en-US" w:eastAsia="zh-CN" w:bidi="ar"/>
        </w:rPr>
        <w:t>。</w:t>
      </w:r>
    </w:p>
    <w:p/>
    <w:p>
      <w:pPr>
        <w:pStyle w:val="2"/>
      </w:pPr>
    </w:p>
    <w:p>
      <w:pPr>
        <w:pStyle w:val="3"/>
      </w:pPr>
    </w:p>
    <w:p>
      <w:pPr>
        <w:pStyle w:val="4"/>
      </w:pPr>
    </w:p>
    <w:p>
      <w:pPr>
        <w:pStyle w:val="5"/>
      </w:pPr>
    </w:p>
    <w:p>
      <w:pPr>
        <w:pStyle w:val="6"/>
        <w:jc w:val="center"/>
      </w:pPr>
    </w:p>
    <w:p>
      <w:pPr>
        <w:pStyle w:val="7"/>
      </w:pPr>
    </w:p>
    <w:p>
      <w:pPr>
        <w:pStyle w:val="8"/>
      </w:pPr>
    </w:p>
    <w:p/>
    <w:p>
      <w:pPr>
        <w:ind w:left="0" w:leftChars="0" w:firstLine="0" w:firstLineChars="0"/>
        <w:jc w:val="center"/>
        <w:rPr>
          <w:rFonts w:hint="eastAsia"/>
          <w:b/>
          <w:color w:val="FF0000"/>
          <w:sz w:val="44"/>
          <w:szCs w:val="44"/>
        </w:rPr>
      </w:pPr>
      <w:r>
        <w:rPr>
          <w:rFonts w:hint="eastAsia"/>
          <w:b/>
          <w:color w:val="FF0000"/>
          <w:sz w:val="44"/>
          <w:szCs w:val="44"/>
          <w:lang w:val="en-US" w:eastAsia="zh-CN"/>
        </w:rPr>
        <w:t>花间塘</w:t>
      </w:r>
      <w:r>
        <w:rPr>
          <w:rFonts w:hint="eastAsia"/>
          <w:b/>
          <w:color w:val="FF0000"/>
          <w:sz w:val="44"/>
          <w:szCs w:val="44"/>
          <w:lang w:eastAsia="zh-CN"/>
        </w:rPr>
        <w:t>假期接待</w:t>
      </w:r>
      <w:r>
        <w:rPr>
          <w:rFonts w:hint="eastAsia"/>
          <w:b/>
          <w:color w:val="FF0000"/>
          <w:sz w:val="44"/>
          <w:szCs w:val="44"/>
        </w:rPr>
        <w:t>应急预案</w:t>
      </w:r>
    </w:p>
    <w:p>
      <w:pPr>
        <w:ind w:firstLine="570"/>
        <w:rPr>
          <w:rFonts w:hint="eastAsia"/>
          <w:sz w:val="28"/>
          <w:szCs w:val="28"/>
        </w:rPr>
      </w:pPr>
      <w:r>
        <w:rPr>
          <w:rFonts w:hint="eastAsia"/>
          <w:sz w:val="28"/>
          <w:szCs w:val="28"/>
        </w:rPr>
        <w:t>针对五一节、国庆节、各个周末旅游高峰期制定以下应急预案，请各部门认真执行、确保景区政策运营，有效应对预期的客流高峰，制定以下政策。</w:t>
      </w:r>
    </w:p>
    <w:p>
      <w:pPr>
        <w:ind w:firstLine="570"/>
        <w:rPr>
          <w:rFonts w:hint="eastAsia"/>
          <w:sz w:val="28"/>
          <w:szCs w:val="28"/>
        </w:rPr>
      </w:pPr>
      <w:r>
        <w:rPr>
          <w:rFonts w:hint="eastAsia"/>
          <w:b/>
          <w:sz w:val="28"/>
          <w:szCs w:val="28"/>
        </w:rPr>
        <w:t>一：建立值班制度。</w:t>
      </w:r>
      <w:r>
        <w:rPr>
          <w:rFonts w:hint="eastAsia"/>
          <w:sz w:val="28"/>
          <w:szCs w:val="28"/>
        </w:rPr>
        <w:t>建立公司领导总值班，部门领导现场值班，员工岗位值班体系。由办公室制定领导值班安排表，节日安排一位公司领导总值班，负责接待各级相关部门的检查，协调各部门工作，处置突发事件。各部门负责人在客流高峰期在园区内主要景点值班，调度人员车辆疏导游客及解决游客投诉、处置突发情况，并合理安排本部门员工节日期间值班安排表，一线员工要根据本部门的值班安排上岗值班，认真履行职责，做到在岗在位文明礼貌接待游客。</w:t>
      </w:r>
    </w:p>
    <w:p>
      <w:pPr>
        <w:ind w:firstLine="570"/>
        <w:rPr>
          <w:rFonts w:hint="eastAsia"/>
          <w:sz w:val="28"/>
          <w:szCs w:val="28"/>
        </w:rPr>
      </w:pPr>
      <w:r>
        <w:rPr>
          <w:rFonts w:hint="eastAsia"/>
          <w:b/>
          <w:sz w:val="28"/>
          <w:szCs w:val="28"/>
        </w:rPr>
        <w:t>二：节日安保工作。</w:t>
      </w:r>
      <w:r>
        <w:rPr>
          <w:rFonts w:hint="eastAsia"/>
          <w:sz w:val="28"/>
          <w:szCs w:val="28"/>
        </w:rPr>
        <w:t>节日安保为公司头等大事抓紧抓好，安保部按照值班要求安保部负责人</w:t>
      </w:r>
      <w:r>
        <w:rPr>
          <w:rFonts w:hint="eastAsia"/>
          <w:sz w:val="28"/>
          <w:szCs w:val="28"/>
          <w:lang w:eastAsia="zh-CN"/>
        </w:rPr>
        <w:t>李邦胜</w:t>
      </w:r>
      <w:r>
        <w:rPr>
          <w:rFonts w:hint="eastAsia"/>
          <w:sz w:val="28"/>
          <w:szCs w:val="28"/>
        </w:rPr>
        <w:t>指挥调度安保力量，临机处理相关情况，</w:t>
      </w:r>
      <w:r>
        <w:rPr>
          <w:rFonts w:hint="eastAsia"/>
          <w:sz w:val="28"/>
          <w:szCs w:val="28"/>
          <w:lang w:eastAsia="zh-CN"/>
        </w:rPr>
        <w:t>安排</w:t>
      </w:r>
      <w:r>
        <w:rPr>
          <w:rFonts w:hint="eastAsia"/>
          <w:sz w:val="28"/>
          <w:szCs w:val="28"/>
          <w:lang w:val="en-US" w:eastAsia="zh-CN"/>
        </w:rPr>
        <w:t>16名</w:t>
      </w:r>
      <w:r>
        <w:rPr>
          <w:rFonts w:hint="eastAsia"/>
          <w:sz w:val="28"/>
          <w:szCs w:val="28"/>
        </w:rPr>
        <w:t>巡逻队员在景区内主意及时发现安全隐患苗头，化解矛盾纠纷</w:t>
      </w:r>
      <w:r>
        <w:rPr>
          <w:rFonts w:hint="eastAsia"/>
          <w:sz w:val="28"/>
          <w:szCs w:val="28"/>
          <w:lang w:eastAsia="zh-CN"/>
        </w:rPr>
        <w:t>，疏导游客</w:t>
      </w:r>
      <w:r>
        <w:rPr>
          <w:rFonts w:hint="eastAsia"/>
          <w:sz w:val="28"/>
          <w:szCs w:val="28"/>
        </w:rPr>
        <w:t>。</w:t>
      </w:r>
    </w:p>
    <w:p>
      <w:pPr>
        <w:ind w:firstLine="570"/>
        <w:rPr>
          <w:rFonts w:hint="eastAsia"/>
          <w:sz w:val="28"/>
          <w:szCs w:val="28"/>
        </w:rPr>
      </w:pPr>
      <w:r>
        <w:rPr>
          <w:rFonts w:hint="eastAsia"/>
          <w:sz w:val="28"/>
          <w:szCs w:val="28"/>
        </w:rPr>
        <w:t>1：关于车辆停放。保安岗</w:t>
      </w:r>
      <w:r>
        <w:rPr>
          <w:rFonts w:hint="eastAsia"/>
          <w:sz w:val="28"/>
          <w:szCs w:val="28"/>
          <w:lang w:eastAsia="zh-CN"/>
        </w:rPr>
        <w:t>安排</w:t>
      </w:r>
      <w:r>
        <w:rPr>
          <w:rFonts w:hint="eastAsia"/>
          <w:sz w:val="28"/>
          <w:szCs w:val="28"/>
          <w:lang w:val="en-US" w:eastAsia="zh-CN"/>
        </w:rPr>
        <w:t>8名人员分段</w:t>
      </w:r>
      <w:r>
        <w:rPr>
          <w:rFonts w:hint="eastAsia"/>
          <w:sz w:val="28"/>
          <w:szCs w:val="28"/>
        </w:rPr>
        <w:t>指挥游客利用现有车位有序停放，停车位确实无法满足游客车辆停放时，应与保安岗取得联系，将游客车辆调整到景区临时停车位停放</w:t>
      </w:r>
      <w:r>
        <w:rPr>
          <w:rFonts w:hint="eastAsia"/>
          <w:sz w:val="28"/>
          <w:szCs w:val="28"/>
          <w:lang w:eastAsia="zh-CN"/>
        </w:rPr>
        <w:t>，及与交警部门联系安排至</w:t>
      </w:r>
      <w:r>
        <w:rPr>
          <w:rFonts w:hint="eastAsia"/>
          <w:sz w:val="28"/>
          <w:szCs w:val="28"/>
          <w:lang w:val="en-US" w:eastAsia="zh-CN"/>
        </w:rPr>
        <w:t>S332省道非机动车道靠边停放</w:t>
      </w:r>
      <w:r>
        <w:rPr>
          <w:rFonts w:hint="eastAsia"/>
          <w:sz w:val="28"/>
          <w:szCs w:val="28"/>
        </w:rPr>
        <w:t>。</w:t>
      </w:r>
    </w:p>
    <w:p>
      <w:pPr>
        <w:ind w:firstLine="570"/>
        <w:rPr>
          <w:rFonts w:hint="eastAsia" w:eastAsia="宋体"/>
          <w:sz w:val="28"/>
          <w:szCs w:val="28"/>
          <w:lang w:eastAsia="zh-CN"/>
        </w:rPr>
      </w:pPr>
      <w:r>
        <w:rPr>
          <w:rFonts w:hint="eastAsia"/>
          <w:sz w:val="28"/>
          <w:szCs w:val="28"/>
          <w:lang w:eastAsia="zh-CN"/>
        </w:rPr>
        <w:t>园区车辆实行单向通行，自园区大门进入园区内停车位，驾出方向为自园区中心转盘向西，自农科所方向离开园区。</w:t>
      </w:r>
    </w:p>
    <w:p>
      <w:pPr>
        <w:ind w:firstLine="570"/>
        <w:rPr>
          <w:rFonts w:hint="eastAsia"/>
          <w:sz w:val="28"/>
          <w:szCs w:val="28"/>
        </w:rPr>
      </w:pPr>
      <w:r>
        <w:rPr>
          <w:rFonts w:hint="eastAsia"/>
          <w:sz w:val="28"/>
          <w:szCs w:val="28"/>
        </w:rPr>
        <w:t>2：关于车辆管控。严格落实公司关于外来车辆进入</w:t>
      </w:r>
      <w:r>
        <w:rPr>
          <w:rFonts w:hint="eastAsia"/>
          <w:sz w:val="28"/>
          <w:szCs w:val="28"/>
          <w:lang w:eastAsia="zh-CN"/>
        </w:rPr>
        <w:t>主</w:t>
      </w:r>
      <w:r>
        <w:rPr>
          <w:rFonts w:hint="eastAsia"/>
          <w:sz w:val="28"/>
          <w:szCs w:val="28"/>
        </w:rPr>
        <w:t>景区的有关规定，各路口保安岗严格控制外来车辆，</w:t>
      </w:r>
      <w:r>
        <w:rPr>
          <w:rFonts w:hint="eastAsia"/>
          <w:sz w:val="28"/>
          <w:szCs w:val="28"/>
          <w:lang w:eastAsia="zh-CN"/>
        </w:rPr>
        <w:t>自早上</w:t>
      </w:r>
      <w:r>
        <w:rPr>
          <w:rFonts w:hint="eastAsia"/>
          <w:sz w:val="28"/>
          <w:szCs w:val="28"/>
          <w:lang w:val="en-US" w:eastAsia="zh-CN"/>
        </w:rPr>
        <w:t>7:00至21:00，机动</w:t>
      </w:r>
      <w:r>
        <w:rPr>
          <w:rFonts w:hint="eastAsia"/>
          <w:sz w:val="28"/>
          <w:szCs w:val="28"/>
        </w:rPr>
        <w:t>车辆一律不得</w:t>
      </w:r>
      <w:r>
        <w:rPr>
          <w:rFonts w:hint="eastAsia"/>
          <w:sz w:val="28"/>
          <w:szCs w:val="28"/>
          <w:lang w:eastAsia="zh-CN"/>
        </w:rPr>
        <w:t>进入主景区</w:t>
      </w:r>
      <w:r>
        <w:rPr>
          <w:rFonts w:hint="eastAsia"/>
          <w:sz w:val="28"/>
          <w:szCs w:val="28"/>
        </w:rPr>
        <w:t>。</w:t>
      </w:r>
    </w:p>
    <w:p>
      <w:pPr>
        <w:ind w:firstLine="570"/>
        <w:rPr>
          <w:rFonts w:hint="eastAsia"/>
          <w:sz w:val="28"/>
          <w:szCs w:val="28"/>
        </w:rPr>
      </w:pPr>
      <w:r>
        <w:rPr>
          <w:rFonts w:hint="eastAsia"/>
          <w:sz w:val="28"/>
          <w:szCs w:val="28"/>
        </w:rPr>
        <w:t>3：关于游客秩序：各景点保安人员及导游人员应当主动作为，引导游客有序游览，防止拥堵、踩踏及游客间的纠纷等问题，当一个地点游客较多时要与</w:t>
      </w:r>
      <w:r>
        <w:rPr>
          <w:rFonts w:hint="eastAsia"/>
          <w:sz w:val="28"/>
          <w:szCs w:val="28"/>
          <w:lang w:eastAsia="zh-CN"/>
        </w:rPr>
        <w:t>安保</w:t>
      </w:r>
      <w:r>
        <w:rPr>
          <w:rFonts w:hint="eastAsia"/>
          <w:sz w:val="28"/>
          <w:szCs w:val="28"/>
        </w:rPr>
        <w:t>部</w:t>
      </w:r>
      <w:r>
        <w:rPr>
          <w:rFonts w:hint="eastAsia"/>
          <w:sz w:val="28"/>
          <w:szCs w:val="28"/>
          <w:lang w:eastAsia="zh-CN"/>
        </w:rPr>
        <w:t>及巡逻人员</w:t>
      </w:r>
      <w:r>
        <w:rPr>
          <w:rFonts w:hint="eastAsia"/>
          <w:sz w:val="28"/>
          <w:szCs w:val="28"/>
        </w:rPr>
        <w:t>联系合理分散人流</w:t>
      </w:r>
      <w:r>
        <w:rPr>
          <w:rFonts w:hint="eastAsia"/>
          <w:sz w:val="28"/>
          <w:szCs w:val="28"/>
          <w:lang w:eastAsia="zh-CN"/>
        </w:rPr>
        <w:t>，游客进出主园区实行进、出分流</w:t>
      </w:r>
      <w:r>
        <w:rPr>
          <w:rFonts w:hint="eastAsia"/>
          <w:sz w:val="28"/>
          <w:szCs w:val="28"/>
        </w:rPr>
        <w:t>。</w:t>
      </w:r>
    </w:p>
    <w:p>
      <w:pPr>
        <w:ind w:firstLine="570"/>
        <w:rPr>
          <w:rFonts w:hint="eastAsia" w:eastAsia="宋体"/>
          <w:sz w:val="28"/>
          <w:szCs w:val="28"/>
          <w:lang w:eastAsia="zh-CN"/>
        </w:rPr>
      </w:pPr>
      <w:r>
        <w:rPr>
          <w:rFonts w:hint="eastAsia"/>
          <w:sz w:val="28"/>
          <w:szCs w:val="28"/>
        </w:rPr>
        <w:t>4：关于游客受伤生病。由于景区医务室未建立，当游客发生生病、摔伤、虫蛇咬伤等情况时，就近保安人员应当</w:t>
      </w:r>
      <w:r>
        <w:rPr>
          <w:rFonts w:hint="eastAsia"/>
          <w:sz w:val="28"/>
          <w:szCs w:val="28"/>
          <w:lang w:eastAsia="zh-CN"/>
        </w:rPr>
        <w:t>立即</w:t>
      </w:r>
      <w:r>
        <w:rPr>
          <w:rFonts w:hint="eastAsia"/>
          <w:sz w:val="28"/>
          <w:szCs w:val="28"/>
        </w:rPr>
        <w:t>采取措施，能处置的现场处置，情节严重的迅速报告，由</w:t>
      </w:r>
      <w:r>
        <w:rPr>
          <w:rFonts w:hint="eastAsia"/>
          <w:sz w:val="28"/>
          <w:szCs w:val="28"/>
          <w:lang w:eastAsia="zh-CN"/>
        </w:rPr>
        <w:t>应急小组</w:t>
      </w:r>
      <w:r>
        <w:rPr>
          <w:rFonts w:hint="eastAsia"/>
          <w:sz w:val="28"/>
          <w:szCs w:val="28"/>
        </w:rPr>
        <w:t>与海口镇</w:t>
      </w:r>
      <w:r>
        <w:rPr>
          <w:rFonts w:hint="eastAsia"/>
          <w:sz w:val="28"/>
          <w:szCs w:val="28"/>
          <w:lang w:eastAsia="zh-CN"/>
        </w:rPr>
        <w:t>海口医院</w:t>
      </w:r>
      <w:r>
        <w:rPr>
          <w:rFonts w:hint="eastAsia"/>
          <w:sz w:val="28"/>
          <w:szCs w:val="28"/>
        </w:rPr>
        <w:t>取得联系，及时送医或请医务人员进入景区治疗。车队安排一台外勤车辆</w:t>
      </w:r>
      <w:r>
        <w:rPr>
          <w:rFonts w:hint="eastAsia"/>
          <w:sz w:val="28"/>
          <w:szCs w:val="28"/>
          <w:lang w:eastAsia="zh-CN"/>
        </w:rPr>
        <w:t>皖</w:t>
      </w:r>
      <w:r>
        <w:rPr>
          <w:rFonts w:hint="eastAsia"/>
          <w:sz w:val="28"/>
          <w:szCs w:val="28"/>
          <w:lang w:val="en-US" w:eastAsia="zh-CN"/>
        </w:rPr>
        <w:t>H-GF188</w:t>
      </w:r>
      <w:r>
        <w:rPr>
          <w:rFonts w:hint="eastAsia"/>
          <w:sz w:val="28"/>
          <w:szCs w:val="28"/>
        </w:rPr>
        <w:t>，用于突发问题保障。</w:t>
      </w:r>
    </w:p>
    <w:p>
      <w:pPr>
        <w:ind w:firstLine="570"/>
        <w:rPr>
          <w:rFonts w:hint="eastAsia"/>
          <w:sz w:val="28"/>
          <w:szCs w:val="28"/>
        </w:rPr>
      </w:pPr>
      <w:r>
        <w:rPr>
          <w:rFonts w:hint="eastAsia"/>
          <w:sz w:val="28"/>
          <w:szCs w:val="28"/>
        </w:rPr>
        <w:t>5：关于游客纠纷问题。就近保安及导游等工作人员应及时做好协调、劝说、解释工作，防止矛盾激化。当发生打架、大面积人员冲突时，应当迅速报告，调用其他巡逻力量赴现场处置，并</w:t>
      </w:r>
      <w:r>
        <w:rPr>
          <w:rFonts w:hint="eastAsia"/>
          <w:sz w:val="28"/>
          <w:szCs w:val="28"/>
          <w:lang w:eastAsia="zh-CN"/>
        </w:rPr>
        <w:t>由应急小组</w:t>
      </w:r>
      <w:r>
        <w:rPr>
          <w:rFonts w:hint="eastAsia"/>
          <w:sz w:val="28"/>
          <w:szCs w:val="28"/>
        </w:rPr>
        <w:t>与派出所取得联系，协调出警处理，防止事态扩大和人员伤亡。</w:t>
      </w:r>
    </w:p>
    <w:p>
      <w:pPr>
        <w:ind w:firstLine="570"/>
        <w:rPr>
          <w:rFonts w:hint="eastAsia"/>
          <w:sz w:val="28"/>
          <w:szCs w:val="28"/>
        </w:rPr>
      </w:pPr>
      <w:r>
        <w:rPr>
          <w:rFonts w:hint="eastAsia"/>
          <w:sz w:val="28"/>
          <w:szCs w:val="28"/>
        </w:rPr>
        <w:t>6：关于不</w:t>
      </w:r>
      <w:r>
        <w:rPr>
          <w:rFonts w:hint="eastAsia"/>
          <w:sz w:val="28"/>
          <w:szCs w:val="28"/>
          <w:lang w:val="en-US" w:eastAsia="zh-CN"/>
        </w:rPr>
        <w:t>法</w:t>
      </w:r>
      <w:r>
        <w:rPr>
          <w:rFonts w:hint="eastAsia"/>
          <w:sz w:val="28"/>
          <w:szCs w:val="28"/>
        </w:rPr>
        <w:t>分子蓄意捣乱破坏。各景点场所发现类似情况，应当及时向保安部负责人报告，调用巡逻队制止驱逐，必要时向派出所报警。</w:t>
      </w:r>
    </w:p>
    <w:p>
      <w:pPr>
        <w:ind w:firstLine="570"/>
        <w:rPr>
          <w:rFonts w:hint="eastAsia"/>
          <w:sz w:val="28"/>
          <w:szCs w:val="28"/>
        </w:rPr>
      </w:pPr>
      <w:r>
        <w:rPr>
          <w:rFonts w:hint="eastAsia"/>
          <w:b/>
          <w:sz w:val="28"/>
          <w:szCs w:val="28"/>
        </w:rPr>
        <w:t>三：做好物业管理工作。</w:t>
      </w:r>
      <w:r>
        <w:rPr>
          <w:rFonts w:hint="eastAsia"/>
          <w:sz w:val="28"/>
          <w:szCs w:val="28"/>
        </w:rPr>
        <w:t>物业部要根据本月工作计划，在节前组织保洁人员进行一次培训，根据工</w:t>
      </w:r>
      <w:r>
        <w:rPr>
          <w:rFonts w:hint="eastAsia"/>
          <w:sz w:val="28"/>
          <w:szCs w:val="28"/>
          <w:lang w:eastAsia="zh-CN"/>
        </w:rPr>
        <w:t>作</w:t>
      </w:r>
      <w:r>
        <w:rPr>
          <w:rFonts w:hint="eastAsia"/>
          <w:sz w:val="28"/>
          <w:szCs w:val="28"/>
        </w:rPr>
        <w:t>标准。</w:t>
      </w:r>
    </w:p>
    <w:p>
      <w:pPr>
        <w:ind w:firstLine="570"/>
        <w:rPr>
          <w:rFonts w:hint="eastAsia"/>
          <w:sz w:val="28"/>
          <w:szCs w:val="28"/>
          <w:lang w:eastAsia="zh-CN"/>
        </w:rPr>
      </w:pPr>
      <w:r>
        <w:rPr>
          <w:rFonts w:hint="eastAsia"/>
          <w:sz w:val="28"/>
          <w:szCs w:val="28"/>
        </w:rPr>
        <w:t>1：做好景区环境卫生维护。要搞好保洁人员的分工，游客能到的每一个地方都要有人管理，做到路面、栈道无白色垃圾;旅游</w:t>
      </w:r>
      <w:r>
        <w:rPr>
          <w:rFonts w:hint="eastAsia"/>
          <w:sz w:val="28"/>
          <w:szCs w:val="28"/>
          <w:lang w:eastAsia="zh-CN"/>
        </w:rPr>
        <w:t>环境干净整洁</w:t>
      </w:r>
    </w:p>
    <w:p>
      <w:pPr>
        <w:ind w:firstLine="570"/>
        <w:rPr>
          <w:rFonts w:hint="eastAsia"/>
          <w:sz w:val="28"/>
          <w:szCs w:val="28"/>
          <w:lang w:val="en-US" w:eastAsia="zh-CN"/>
        </w:rPr>
      </w:pPr>
      <w:r>
        <w:rPr>
          <w:rFonts w:hint="eastAsia"/>
          <w:sz w:val="28"/>
          <w:szCs w:val="28"/>
          <w:lang w:val="en-US" w:eastAsia="zh-CN"/>
        </w:rPr>
        <w:t>2：清理水域卫生。保洁人员要时刻关注园区内水域的卫生，有垃圾及时清理，做到水面干净没有漂浮物。</w:t>
      </w:r>
    </w:p>
    <w:p>
      <w:pPr>
        <w:jc w:val="center"/>
        <w:rPr>
          <w:rFonts w:hint="eastAsia"/>
          <w:lang w:val="en-US" w:eastAsia="zh-CN"/>
        </w:rPr>
      </w:pPr>
      <w:r>
        <w:rPr>
          <w:rFonts w:hint="eastAsia"/>
          <w:b/>
          <w:bCs/>
          <w:sz w:val="28"/>
          <w:szCs w:val="28"/>
          <w:lang w:val="en-US" w:eastAsia="zh-CN"/>
        </w:rPr>
        <w:t>四：做好接待服务保障</w:t>
      </w:r>
      <w:r>
        <w:rPr>
          <w:rFonts w:hint="eastAsia"/>
          <w:sz w:val="28"/>
          <w:szCs w:val="28"/>
          <w:lang w:val="en-US" w:eastAsia="zh-CN"/>
        </w:rPr>
        <w:t>。坚持“游客至上、尽善尽美”的服务理念，热情礼貌细心周到的服务工作，营销部要通过网络、电话等渠道及时向游客提供最新的景区资讯，统计汇总每日团队游客数量，并与各部门搞好对接，根据景区景点的游客情况合理安排团队日程、缓接、停接团队的方式错开客流高峰，确保游客玩的尽兴、玩的安全。</w:t>
      </w:r>
    </w:p>
    <w:p>
      <w:pPr>
        <w:jc w:val="center"/>
        <w:rPr>
          <w:rFonts w:hint="eastAsia"/>
          <w:b/>
          <w:bCs/>
          <w:sz w:val="32"/>
          <w:szCs w:val="32"/>
          <w:lang w:eastAsia="zh-CN"/>
        </w:rPr>
      </w:pPr>
      <w:r>
        <w:rPr>
          <w:rFonts w:hint="eastAsia"/>
          <w:b/>
          <w:bCs/>
          <w:sz w:val="32"/>
          <w:szCs w:val="32"/>
          <w:lang w:eastAsia="zh-CN"/>
        </w:rPr>
        <w:t>安保及巡逻主要人员名单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303"/>
        <w:gridCol w:w="2059"/>
        <w:gridCol w:w="2059"/>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序号</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姓名</w:t>
            </w:r>
          </w:p>
        </w:tc>
        <w:tc>
          <w:tcPr>
            <w:tcW w:w="2059" w:type="dxa"/>
            <w:noWrap w:val="0"/>
            <w:vAlign w:val="top"/>
          </w:tcPr>
          <w:p>
            <w:pPr>
              <w:jc w:val="center"/>
              <w:rPr>
                <w:rFonts w:hint="eastAsia"/>
                <w:sz w:val="24"/>
                <w:szCs w:val="24"/>
                <w:vertAlign w:val="baseline"/>
                <w:lang w:eastAsia="zh-CN"/>
              </w:rPr>
            </w:pPr>
            <w:r>
              <w:rPr>
                <w:rFonts w:hint="eastAsia"/>
                <w:sz w:val="24"/>
                <w:szCs w:val="24"/>
                <w:vertAlign w:val="baseline"/>
                <w:lang w:eastAsia="zh-CN"/>
              </w:rPr>
              <w:t>职务</w:t>
            </w:r>
          </w:p>
        </w:tc>
        <w:tc>
          <w:tcPr>
            <w:tcW w:w="2059" w:type="dxa"/>
            <w:noWrap w:val="0"/>
            <w:vAlign w:val="top"/>
          </w:tcPr>
          <w:p>
            <w:pPr>
              <w:jc w:val="center"/>
              <w:rPr>
                <w:rFonts w:hint="eastAsia"/>
                <w:sz w:val="24"/>
                <w:szCs w:val="24"/>
                <w:vertAlign w:val="baseline"/>
                <w:lang w:eastAsia="zh-CN"/>
              </w:rPr>
            </w:pPr>
            <w:r>
              <w:rPr>
                <w:rFonts w:hint="eastAsia"/>
                <w:sz w:val="24"/>
                <w:szCs w:val="24"/>
                <w:vertAlign w:val="baseline"/>
                <w:lang w:eastAsia="zh-CN"/>
              </w:rPr>
              <w:t>电话</w:t>
            </w:r>
          </w:p>
        </w:tc>
        <w:tc>
          <w:tcPr>
            <w:tcW w:w="1391"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1</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旦久梅</w:t>
            </w:r>
          </w:p>
        </w:tc>
        <w:tc>
          <w:tcPr>
            <w:tcW w:w="2059"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安保部长</w:t>
            </w:r>
          </w:p>
        </w:tc>
        <w:tc>
          <w:tcPr>
            <w:tcW w:w="2059" w:type="dxa"/>
            <w:noWrap w:val="0"/>
            <w:vAlign w:val="top"/>
          </w:tcPr>
          <w:p>
            <w:pPr>
              <w:rPr>
                <w:rFonts w:hint="default"/>
                <w:sz w:val="24"/>
                <w:szCs w:val="24"/>
                <w:vertAlign w:val="baseline"/>
                <w:lang w:val="en-US" w:eastAsia="zh-CN"/>
              </w:rPr>
            </w:pPr>
            <w:r>
              <w:rPr>
                <w:rFonts w:hint="eastAsia"/>
                <w:sz w:val="24"/>
                <w:szCs w:val="24"/>
                <w:vertAlign w:val="baseline"/>
                <w:lang w:val="en-US" w:eastAsia="zh-CN"/>
              </w:rPr>
              <w:t>15155615361</w:t>
            </w:r>
          </w:p>
        </w:tc>
        <w:tc>
          <w:tcPr>
            <w:tcW w:w="1391" w:type="dxa"/>
            <w:noWrap w:val="0"/>
            <w:vAlign w:val="top"/>
          </w:tcPr>
          <w:p>
            <w:pPr>
              <w:rPr>
                <w:rFonts w:hint="eastAsia"/>
                <w:sz w:val="24"/>
                <w:szCs w:val="24"/>
                <w:vertAlign w:val="baseline"/>
                <w:lang w:eastAsia="zh-CN"/>
              </w:rPr>
            </w:pPr>
          </w:p>
        </w:tc>
      </w:tr>
      <w:tr>
        <w:tblPrEx>
          <w:tblCellMar>
            <w:top w:w="0" w:type="dxa"/>
            <w:left w:w="108" w:type="dxa"/>
            <w:bottom w:w="0" w:type="dxa"/>
            <w:right w:w="108" w:type="dxa"/>
          </w:tblCellMar>
        </w:tblPrEx>
        <w:trPr>
          <w:trHeight w:val="476" w:hRule="atLeast"/>
        </w:trPr>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汪传花</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安保一部队长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18075367652</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3303" w:type="dxa"/>
            <w:noWrap w:val="0"/>
            <w:vAlign w:val="top"/>
          </w:tcPr>
          <w:p>
            <w:pPr>
              <w:jc w:val="both"/>
              <w:rPr>
                <w:rFonts w:hint="eastAsia"/>
                <w:sz w:val="24"/>
                <w:szCs w:val="24"/>
                <w:vertAlign w:val="baseline"/>
                <w:lang w:val="en-US" w:eastAsia="zh-CN"/>
              </w:rPr>
            </w:pPr>
            <w:r>
              <w:rPr>
                <w:rFonts w:hint="eastAsia"/>
                <w:sz w:val="24"/>
                <w:szCs w:val="24"/>
                <w:vertAlign w:val="baseline"/>
                <w:lang w:val="en-US" w:eastAsia="zh-CN"/>
              </w:rPr>
              <w:t xml:space="preserve">        邹海涛</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安保二部队长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15399636694</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4</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赵斌斌</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安保三部队长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17730302819</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5</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王  英</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巡逻一队队长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13739223506</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6</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曹环香</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巡逻二队队长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17755661503</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7</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叶文英</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机动巡逻队长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18075397853</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8</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徐小钢</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巡逻三队队长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15705566611</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jc w:val="center"/>
              <w:rPr>
                <w:rFonts w:hint="default"/>
                <w:sz w:val="24"/>
                <w:szCs w:val="24"/>
                <w:vertAlign w:val="baseline"/>
                <w:lang w:val="en-US" w:eastAsia="zh-CN"/>
              </w:rPr>
            </w:pPr>
            <w:r>
              <w:rPr>
                <w:rFonts w:hint="eastAsia"/>
                <w:sz w:val="24"/>
                <w:szCs w:val="24"/>
                <w:vertAlign w:val="baseline"/>
                <w:lang w:val="en-US" w:eastAsia="zh-CN"/>
              </w:rPr>
              <w:t>9</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蔡林松</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巡逻四队队长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15939824519</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10</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朱  松</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巡逻五队队长</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18255635555</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11</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张礼松</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检票处安保</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15665327280</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12</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余春保</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游客出口安保</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15240062065</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13</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朱长征</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机动安保队</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15655650236</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14</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张来德</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停车场一安保</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15155600059</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15</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余腊荣</w:t>
            </w:r>
          </w:p>
        </w:tc>
        <w:tc>
          <w:tcPr>
            <w:tcW w:w="2059" w:type="dxa"/>
            <w:noWrap w:val="0"/>
            <w:vAlign w:val="top"/>
          </w:tcPr>
          <w:p>
            <w:pPr>
              <w:ind w:left="0" w:leftChars="0" w:firstLine="0" w:firstLineChars="0"/>
              <w:rPr>
                <w:rFonts w:hint="eastAsia"/>
                <w:sz w:val="24"/>
                <w:szCs w:val="24"/>
                <w:vertAlign w:val="baseline"/>
                <w:lang w:eastAsia="zh-CN"/>
              </w:rPr>
            </w:pPr>
            <w:r>
              <w:rPr>
                <w:rFonts w:hint="eastAsia"/>
                <w:sz w:val="24"/>
                <w:szCs w:val="24"/>
                <w:vertAlign w:val="baseline"/>
                <w:lang w:eastAsia="zh-CN"/>
              </w:rPr>
              <w:t>停车场二安保</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15222921761</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16</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张爱菊</w:t>
            </w:r>
          </w:p>
        </w:tc>
        <w:tc>
          <w:tcPr>
            <w:tcW w:w="2059" w:type="dxa"/>
            <w:noWrap w:val="0"/>
            <w:vAlign w:val="top"/>
          </w:tcPr>
          <w:p>
            <w:pPr>
              <w:ind w:left="0" w:leftChars="0" w:firstLine="0" w:firstLineChars="0"/>
              <w:rPr>
                <w:rFonts w:hint="default"/>
                <w:sz w:val="24"/>
                <w:szCs w:val="24"/>
                <w:vertAlign w:val="baseline"/>
                <w:lang w:val="en-US" w:eastAsia="zh-CN"/>
              </w:rPr>
            </w:pPr>
            <w:r>
              <w:rPr>
                <w:rFonts w:hint="eastAsia"/>
                <w:sz w:val="24"/>
                <w:szCs w:val="24"/>
                <w:vertAlign w:val="baseline"/>
                <w:lang w:eastAsia="zh-CN"/>
              </w:rPr>
              <w:t>车辆指挥调度</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15705565924</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eastAsia"/>
                <w:sz w:val="24"/>
                <w:szCs w:val="24"/>
                <w:vertAlign w:val="baseline"/>
                <w:lang w:val="en-US" w:eastAsia="zh-CN"/>
              </w:rPr>
            </w:pPr>
            <w:r>
              <w:rPr>
                <w:rFonts w:hint="eastAsia"/>
                <w:sz w:val="24"/>
                <w:szCs w:val="24"/>
                <w:vertAlign w:val="baseline"/>
                <w:lang w:val="en-US" w:eastAsia="zh-CN"/>
              </w:rPr>
              <w:t>17</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余虎宝</w:t>
            </w:r>
          </w:p>
        </w:tc>
        <w:tc>
          <w:tcPr>
            <w:tcW w:w="2059"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备用</w:t>
            </w:r>
          </w:p>
        </w:tc>
        <w:tc>
          <w:tcPr>
            <w:tcW w:w="2059" w:type="dxa"/>
            <w:noWrap w:val="0"/>
            <w:vAlign w:val="top"/>
          </w:tcPr>
          <w:p>
            <w:pPr>
              <w:rPr>
                <w:rFonts w:hint="eastAsia"/>
                <w:sz w:val="24"/>
                <w:szCs w:val="24"/>
                <w:vertAlign w:val="baseline"/>
                <w:lang w:val="en-US" w:eastAsia="zh-CN"/>
              </w:rPr>
            </w:pPr>
            <w:r>
              <w:rPr>
                <w:rFonts w:hint="eastAsia"/>
                <w:sz w:val="24"/>
                <w:szCs w:val="24"/>
                <w:vertAlign w:val="baseline"/>
                <w:lang w:val="en-US" w:eastAsia="zh-CN"/>
              </w:rPr>
              <w:t>15056617317</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18</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王留火</w:t>
            </w:r>
          </w:p>
        </w:tc>
        <w:tc>
          <w:tcPr>
            <w:tcW w:w="2059" w:type="dxa"/>
            <w:noWrap w:val="0"/>
            <w:vAlign w:val="top"/>
          </w:tcPr>
          <w:p>
            <w:pPr>
              <w:jc w:val="center"/>
              <w:rPr>
                <w:rFonts w:hint="eastAsia"/>
                <w:sz w:val="24"/>
                <w:szCs w:val="24"/>
                <w:vertAlign w:val="baseline"/>
                <w:lang w:eastAsia="zh-CN"/>
              </w:rPr>
            </w:pPr>
            <w:r>
              <w:rPr>
                <w:rFonts w:hint="eastAsia"/>
                <w:sz w:val="24"/>
                <w:szCs w:val="24"/>
                <w:vertAlign w:val="baseline"/>
                <w:lang w:eastAsia="zh-CN"/>
              </w:rPr>
              <w:t>机动</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18055614256</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19</w:t>
            </w:r>
          </w:p>
        </w:tc>
        <w:tc>
          <w:tcPr>
            <w:tcW w:w="3303" w:type="dxa"/>
            <w:noWrap w:val="0"/>
            <w:vAlign w:val="top"/>
          </w:tcPr>
          <w:p>
            <w:pPr>
              <w:jc w:val="center"/>
              <w:rPr>
                <w:rFonts w:hint="eastAsia" w:eastAsia="宋体"/>
                <w:sz w:val="24"/>
                <w:szCs w:val="24"/>
                <w:vertAlign w:val="baseline"/>
                <w:lang w:val="en-US" w:eastAsia="zh-CN"/>
              </w:rPr>
            </w:pPr>
            <w:r>
              <w:rPr>
                <w:rFonts w:hint="eastAsia" w:eastAsia="宋体"/>
                <w:sz w:val="24"/>
                <w:szCs w:val="24"/>
                <w:vertAlign w:val="baseline"/>
                <w:lang w:val="en-US" w:eastAsia="zh-CN"/>
              </w:rPr>
              <w:t>刘高飞</w:t>
            </w:r>
          </w:p>
        </w:tc>
        <w:tc>
          <w:tcPr>
            <w:tcW w:w="2059" w:type="dxa"/>
            <w:noWrap w:val="0"/>
            <w:vAlign w:val="top"/>
          </w:tcPr>
          <w:p>
            <w:pPr>
              <w:jc w:val="center"/>
              <w:rPr>
                <w:rFonts w:hint="eastAsia"/>
                <w:sz w:val="24"/>
                <w:szCs w:val="24"/>
                <w:vertAlign w:val="baseline"/>
                <w:lang w:eastAsia="zh-CN"/>
              </w:rPr>
            </w:pPr>
            <w:r>
              <w:rPr>
                <w:rFonts w:hint="eastAsia"/>
                <w:sz w:val="24"/>
                <w:szCs w:val="24"/>
                <w:vertAlign w:val="baseline"/>
                <w:lang w:eastAsia="zh-CN"/>
              </w:rPr>
              <w:t>机动</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18325676883</w:t>
            </w:r>
          </w:p>
        </w:tc>
        <w:tc>
          <w:tcPr>
            <w:tcW w:w="1391" w:type="dxa"/>
            <w:noWrap w:val="0"/>
            <w:vAlign w:val="top"/>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noWrap w:val="0"/>
            <w:vAlign w:val="top"/>
          </w:tcPr>
          <w:p>
            <w:pPr>
              <w:ind w:left="0" w:leftChars="0" w:firstLine="0" w:firstLineChars="0"/>
              <w:jc w:val="both"/>
              <w:rPr>
                <w:rFonts w:hint="default"/>
                <w:sz w:val="24"/>
                <w:szCs w:val="24"/>
                <w:vertAlign w:val="baseline"/>
                <w:lang w:val="en-US" w:eastAsia="zh-CN"/>
              </w:rPr>
            </w:pPr>
            <w:r>
              <w:rPr>
                <w:rFonts w:hint="eastAsia"/>
                <w:sz w:val="24"/>
                <w:szCs w:val="24"/>
                <w:vertAlign w:val="baseline"/>
                <w:lang w:val="en-US" w:eastAsia="zh-CN"/>
              </w:rPr>
              <w:t>20</w:t>
            </w:r>
          </w:p>
        </w:tc>
        <w:tc>
          <w:tcPr>
            <w:tcW w:w="3303" w:type="dxa"/>
            <w:noWrap w:val="0"/>
            <w:vAlign w:val="top"/>
          </w:tcPr>
          <w:p>
            <w:pPr>
              <w:jc w:val="center"/>
              <w:rPr>
                <w:rFonts w:hint="eastAsia"/>
                <w:sz w:val="24"/>
                <w:szCs w:val="24"/>
                <w:vertAlign w:val="baseline"/>
                <w:lang w:eastAsia="zh-CN"/>
              </w:rPr>
            </w:pPr>
            <w:r>
              <w:rPr>
                <w:rFonts w:hint="eastAsia"/>
                <w:sz w:val="24"/>
                <w:szCs w:val="24"/>
                <w:vertAlign w:val="baseline"/>
                <w:lang w:eastAsia="zh-CN"/>
              </w:rPr>
              <w:t>张礼华</w:t>
            </w:r>
          </w:p>
        </w:tc>
        <w:tc>
          <w:tcPr>
            <w:tcW w:w="2059" w:type="dxa"/>
            <w:noWrap w:val="0"/>
            <w:vAlign w:val="top"/>
          </w:tcPr>
          <w:p>
            <w:pPr>
              <w:jc w:val="center"/>
              <w:rPr>
                <w:rFonts w:hint="default"/>
                <w:sz w:val="24"/>
                <w:szCs w:val="24"/>
                <w:vertAlign w:val="baseline"/>
                <w:lang w:val="en-US" w:eastAsia="zh-CN"/>
              </w:rPr>
            </w:pPr>
            <w:r>
              <w:rPr>
                <w:rFonts w:hint="eastAsia"/>
                <w:sz w:val="24"/>
                <w:szCs w:val="24"/>
                <w:vertAlign w:val="baseline"/>
                <w:lang w:eastAsia="zh-CN"/>
              </w:rPr>
              <w:t>机动</w:t>
            </w:r>
          </w:p>
        </w:tc>
        <w:tc>
          <w:tcPr>
            <w:tcW w:w="2059" w:type="dxa"/>
            <w:noWrap w:val="0"/>
            <w:vAlign w:val="top"/>
          </w:tcPr>
          <w:p>
            <w:pPr>
              <w:rPr>
                <w:rFonts w:hint="default"/>
                <w:sz w:val="24"/>
                <w:szCs w:val="24"/>
                <w:vertAlign w:val="baseline"/>
                <w:lang w:val="en-US" w:eastAsia="zh-CN"/>
              </w:rPr>
            </w:pPr>
            <w:r>
              <w:rPr>
                <w:rFonts w:hint="default"/>
                <w:sz w:val="24"/>
                <w:szCs w:val="24"/>
                <w:vertAlign w:val="baseline"/>
                <w:lang w:val="en-US" w:eastAsia="zh-CN"/>
              </w:rPr>
              <w:t>18365166339</w:t>
            </w:r>
          </w:p>
        </w:tc>
        <w:tc>
          <w:tcPr>
            <w:tcW w:w="1391" w:type="dxa"/>
            <w:noWrap w:val="0"/>
            <w:vAlign w:val="top"/>
          </w:tcPr>
          <w:p>
            <w:pPr>
              <w:rPr>
                <w:rFonts w:hint="eastAsia"/>
                <w:sz w:val="24"/>
                <w:szCs w:val="24"/>
                <w:vertAlign w:val="baseline"/>
                <w:lang w:eastAsia="zh-CN"/>
              </w:rPr>
            </w:pPr>
          </w:p>
        </w:tc>
      </w:tr>
    </w:tbl>
    <w:p>
      <w:pPr>
        <w:ind w:firstLine="570"/>
        <w:rPr>
          <w:rFonts w:hint="eastAsia"/>
          <w:sz w:val="28"/>
          <w:szCs w:val="28"/>
          <w:lang w:val="en-US" w:eastAsia="zh-CN"/>
        </w:rPr>
      </w:pPr>
    </w:p>
    <w:p>
      <w:pPr>
        <w:ind w:firstLine="4760" w:firstLineChars="1700"/>
        <w:rPr>
          <w:rFonts w:hint="eastAsia"/>
          <w:sz w:val="28"/>
          <w:szCs w:val="28"/>
          <w:lang w:val="en-US" w:eastAsia="zh-CN"/>
        </w:rPr>
      </w:pPr>
    </w:p>
    <w:p>
      <w:pPr>
        <w:pStyle w:val="5"/>
      </w:pPr>
    </w:p>
    <w:p>
      <w:pPr>
        <w:pStyle w:val="6"/>
      </w:pPr>
    </w:p>
    <w:p>
      <w:pPr>
        <w:pStyle w:val="7"/>
      </w:pPr>
    </w:p>
    <w:p>
      <w:pPr>
        <w:pStyle w:val="8"/>
        <w:tabs>
          <w:tab w:val="left" w:pos="5496"/>
        </w:tabs>
        <w:rPr>
          <w:rFonts w:hint="eastAsia" w:eastAsia="宋体"/>
          <w:lang w:eastAsia="zh-CN"/>
        </w:rPr>
      </w:pPr>
      <w:r>
        <w:rPr>
          <w:rFonts w:hint="eastAsia"/>
          <w:lang w:eastAsia="zh-CN"/>
        </w:rPr>
        <w:tab/>
      </w:r>
    </w:p>
    <w:p/>
    <w:p>
      <w:pPr>
        <w:pStyle w:val="2"/>
      </w:pPr>
    </w:p>
    <w:p>
      <w:pPr>
        <w:pStyle w:val="3"/>
      </w:pPr>
    </w:p>
    <w:p>
      <w:pPr>
        <w:pStyle w:val="4"/>
      </w:pPr>
    </w:p>
    <w:p>
      <w:pPr>
        <w:pStyle w:val="5"/>
      </w:pPr>
    </w:p>
    <w:p>
      <w:pPr>
        <w:pStyle w:val="6"/>
      </w:pPr>
    </w:p>
    <w:p>
      <w:pPr>
        <w:pStyle w:val="7"/>
      </w:pPr>
    </w:p>
    <w:p>
      <w:pPr>
        <w:pStyle w:val="8"/>
      </w:pPr>
    </w:p>
    <w:p/>
    <w:p>
      <w:pPr>
        <w:pStyle w:val="2"/>
      </w:pPr>
    </w:p>
    <w:p>
      <w:pPr>
        <w:pStyle w:val="3"/>
      </w:pPr>
    </w:p>
    <w:p>
      <w:pPr>
        <w:pStyle w:val="4"/>
      </w:pPr>
    </w:p>
    <w:p>
      <w:pPr>
        <w:pStyle w:val="5"/>
      </w:pPr>
    </w:p>
    <w:p>
      <w:pPr>
        <w:pStyle w:val="6"/>
      </w:pPr>
    </w:p>
    <w:p>
      <w:pPr>
        <w:jc w:val="center"/>
        <w:rPr>
          <w:rFonts w:hint="eastAsia" w:ascii="宋体" w:hAnsi="宋体" w:eastAsia="宋体" w:cs="宋体"/>
          <w:b w:val="0"/>
          <w:bCs w:val="0"/>
          <w:sz w:val="28"/>
          <w:szCs w:val="28"/>
          <w:lang w:val="en-US" w:eastAsia="zh-CN"/>
        </w:rPr>
      </w:pPr>
      <w:r>
        <w:rPr>
          <w:rFonts w:hint="eastAsia" w:ascii="宋体" w:hAnsi="宋体" w:eastAsia="宋体" w:cs="宋体"/>
          <w:b/>
          <w:bCs/>
          <w:sz w:val="44"/>
          <w:szCs w:val="44"/>
          <w:lang w:val="en-US" w:eastAsia="zh-CN"/>
        </w:rPr>
        <w:t>景区疫情防控工作方案</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为做好疫情防控工作，按照政府相关通知，结合</w:t>
      </w:r>
      <w:r>
        <w:rPr>
          <w:rFonts w:hint="eastAsia" w:ascii="宋体" w:hAnsi="宋体" w:cs="宋体"/>
          <w:b w:val="0"/>
          <w:bCs w:val="0"/>
          <w:sz w:val="28"/>
          <w:szCs w:val="28"/>
          <w:lang w:val="en-US" w:eastAsia="zh-CN"/>
        </w:rPr>
        <w:t>花间塘</w:t>
      </w:r>
      <w:r>
        <w:rPr>
          <w:rFonts w:hint="eastAsia" w:ascii="宋体" w:hAnsi="宋体" w:eastAsia="宋体" w:cs="宋体"/>
          <w:b w:val="0"/>
          <w:bCs w:val="0"/>
          <w:sz w:val="28"/>
          <w:szCs w:val="28"/>
          <w:lang w:val="en-US" w:eastAsia="zh-CN"/>
        </w:rPr>
        <w:t>景区工作实际，制定以下具体措施：</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明确责任。各部门要严格按照疫情工作方案执行。</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监督检查。总经理办公室要每天加强巡查及监督工作。</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员工管理。做好员工自身防护和管理，加强员工日常管理，做到不扎堆聊天，不相互串岗，减少人员聚集的活动，员工上岗前需进行体温测量，必须佩戴口罩上岗。</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大门入口管理。大门保安负责进园车辆管控，车辆超过150辆后，小喇叭广播，限制管控游客流量。</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在进园口，分两排，设置通道两个，进行疫情防控点两个。具体流程如下：6、7、8三个流程。</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扫安康码。入园游客打开“皖事通”，扫码</w:t>
      </w:r>
      <w:r>
        <w:rPr>
          <w:rFonts w:hint="eastAsia" w:ascii="宋体" w:hAnsi="宋体" w:cs="宋体"/>
          <w:b w:val="0"/>
          <w:bCs w:val="0"/>
          <w:sz w:val="28"/>
          <w:szCs w:val="28"/>
          <w:lang w:val="en-US" w:eastAsia="zh-CN"/>
        </w:rPr>
        <w:t>花间塘</w:t>
      </w:r>
      <w:r>
        <w:rPr>
          <w:rFonts w:hint="eastAsia" w:ascii="宋体" w:hAnsi="宋体" w:eastAsia="宋体" w:cs="宋体"/>
          <w:b w:val="0"/>
          <w:bCs w:val="0"/>
          <w:sz w:val="28"/>
          <w:szCs w:val="28"/>
          <w:lang w:val="en-US" w:eastAsia="zh-CN"/>
        </w:rPr>
        <w:t>二维码（</w:t>
      </w:r>
      <w:r>
        <w:rPr>
          <w:rFonts w:hint="eastAsia" w:ascii="宋体" w:hAnsi="宋体" w:cs="宋体"/>
          <w:b w:val="0"/>
          <w:bCs w:val="0"/>
          <w:sz w:val="28"/>
          <w:szCs w:val="28"/>
          <w:lang w:val="en-US" w:eastAsia="zh-CN"/>
        </w:rPr>
        <w:t>桐城市</w:t>
      </w:r>
      <w:r>
        <w:rPr>
          <w:rFonts w:hint="eastAsia" w:ascii="宋体" w:hAnsi="宋体" w:eastAsia="宋体" w:cs="宋体"/>
          <w:b w:val="0"/>
          <w:bCs w:val="0"/>
          <w:sz w:val="28"/>
          <w:szCs w:val="28"/>
          <w:lang w:val="en-US" w:eastAsia="zh-CN"/>
        </w:rPr>
        <w:t>数据资源管理局申请的），游客安康码标识为绿色允许入园。</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测温检查。做好体温检测，对于体温正常的人员，</w:t>
      </w:r>
      <w:r>
        <w:rPr>
          <w:rFonts w:hint="eastAsia" w:ascii="宋体" w:hAnsi="宋体" w:cs="宋体"/>
          <w:b w:val="0"/>
          <w:bCs w:val="0"/>
          <w:sz w:val="28"/>
          <w:szCs w:val="28"/>
          <w:lang w:val="en-US" w:eastAsia="zh-CN"/>
        </w:rPr>
        <w:t>登记个人信息，</w:t>
      </w:r>
      <w:r>
        <w:rPr>
          <w:rFonts w:hint="eastAsia" w:ascii="宋体" w:hAnsi="宋体" w:eastAsia="宋体" w:cs="宋体"/>
          <w:b w:val="0"/>
          <w:bCs w:val="0"/>
          <w:sz w:val="28"/>
          <w:szCs w:val="28"/>
          <w:lang w:val="en-US" w:eastAsia="zh-CN"/>
        </w:rPr>
        <w:t>并佩戴口罩者方可进入景区。</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售票处等人员易集聚区，设置一米等候线，保持游客距离1米以上，水果出口应设置称重秤6台以上，保证出园游客迅速称重后疏散离开，跑马场骑马需排队等候，保持人员间距一米以上。</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景区消毒。按照规定做好公共场所消毒工作，游客服务中心要备好75%的酒精及84消毒液等物品，并严格按照技术规定做好管理使用的安全防范。</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避免聚餐。要控制用餐人数，避免聚集用餐。</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严格流量控制，景区内不得超过最大承载量的30%，每天限售门票900张，鼓励网上订票，线下购票严格管控。</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与</w:t>
      </w:r>
      <w:r>
        <w:rPr>
          <w:rFonts w:hint="eastAsia" w:ascii="宋体" w:hAnsi="宋体" w:cs="宋体"/>
          <w:b w:val="0"/>
          <w:bCs w:val="0"/>
          <w:sz w:val="28"/>
          <w:szCs w:val="28"/>
          <w:lang w:val="en-US" w:eastAsia="zh-CN"/>
        </w:rPr>
        <w:t>桐城市</w:t>
      </w:r>
      <w:r>
        <w:rPr>
          <w:rFonts w:hint="eastAsia" w:ascii="宋体" w:hAnsi="宋体" w:eastAsia="宋体" w:cs="宋体"/>
          <w:b w:val="0"/>
          <w:bCs w:val="0"/>
          <w:sz w:val="28"/>
          <w:szCs w:val="28"/>
          <w:lang w:val="en-US" w:eastAsia="zh-CN"/>
        </w:rPr>
        <w:t>人民政府、卫生院建立防控工作联动机制。</w:t>
      </w:r>
    </w:p>
    <w:p>
      <w:pPr>
        <w:numPr>
          <w:ilvl w:val="0"/>
          <w:numId w:val="1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成立以董事长</w:t>
      </w:r>
      <w:r>
        <w:rPr>
          <w:rFonts w:hint="eastAsia" w:ascii="宋体" w:hAnsi="宋体" w:cs="宋体"/>
          <w:b w:val="0"/>
          <w:bCs w:val="0"/>
          <w:sz w:val="28"/>
          <w:szCs w:val="28"/>
          <w:lang w:val="en-US" w:eastAsia="zh-CN"/>
        </w:rPr>
        <w:t>余龙</w:t>
      </w:r>
      <w:r>
        <w:rPr>
          <w:rFonts w:hint="eastAsia" w:ascii="宋体" w:hAnsi="宋体" w:eastAsia="宋体" w:cs="宋体"/>
          <w:b w:val="0"/>
          <w:bCs w:val="0"/>
          <w:sz w:val="28"/>
          <w:szCs w:val="28"/>
          <w:lang w:val="en-US" w:eastAsia="zh-CN"/>
        </w:rPr>
        <w:t>为组长的景区疫情防控领导小组。</w:t>
      </w:r>
    </w:p>
    <w:p>
      <w:pPr>
        <w:pStyle w:val="7"/>
      </w:pPr>
    </w:p>
    <w:p>
      <w:pPr>
        <w:pStyle w:val="8"/>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p>
    <w:p>
      <w:pPr>
        <w:numPr>
          <w:ilvl w:val="0"/>
          <w:numId w:val="0"/>
        </w:numPr>
        <w:ind w:firstLine="442" w:firstLineChars="100"/>
        <w:jc w:val="center"/>
        <w:rPr>
          <w:rFonts w:hint="eastAsia"/>
          <w:b/>
          <w:bCs/>
          <w:color w:val="auto"/>
          <w:sz w:val="44"/>
          <w:szCs w:val="44"/>
        </w:rPr>
      </w:pPr>
      <w:r>
        <w:rPr>
          <w:rFonts w:hint="eastAsia"/>
          <w:b/>
          <w:bCs/>
          <w:color w:val="auto"/>
          <w:sz w:val="44"/>
          <w:szCs w:val="44"/>
        </w:rPr>
        <w:t>景区火灾及其他应急预案</w:t>
      </w:r>
    </w:p>
    <w:p>
      <w:pPr>
        <w:numPr>
          <w:ilvl w:val="0"/>
          <w:numId w:val="0"/>
        </w:numPr>
        <w:jc w:val="center"/>
        <w:rPr>
          <w:rFonts w:hint="eastAsia"/>
          <w:b/>
          <w:bCs/>
          <w:color w:val="FF0000"/>
          <w:sz w:val="44"/>
          <w:szCs w:val="44"/>
        </w:rPr>
      </w:pPr>
    </w:p>
    <w:p>
      <w:pPr>
        <w:rPr>
          <w:rFonts w:hint="eastAsia"/>
          <w:bCs/>
          <w:sz w:val="28"/>
          <w:szCs w:val="28"/>
        </w:rPr>
      </w:pPr>
      <w:r>
        <w:rPr>
          <w:rFonts w:hint="eastAsia"/>
          <w:b/>
          <w:bCs/>
          <w:sz w:val="28"/>
          <w:szCs w:val="28"/>
        </w:rPr>
        <w:t>一：目的为加强景区安全管理的预防，</w:t>
      </w:r>
      <w:r>
        <w:rPr>
          <w:rFonts w:hint="eastAsia"/>
          <w:bCs/>
          <w:sz w:val="28"/>
          <w:szCs w:val="28"/>
        </w:rPr>
        <w:t>确保火灾发生后应急处置工作的迅速、高效有序进行，最大限度减少人员伤亡和财产损失，切实保障景区财产安全和游客人身安全，根据省、市、区突发火灾总体应急预案及有关专项应急预案，结合景区实际特制定消防应急预案。</w:t>
      </w:r>
    </w:p>
    <w:p>
      <w:pPr>
        <w:rPr>
          <w:rFonts w:hint="eastAsia"/>
          <w:b/>
          <w:bCs/>
          <w:sz w:val="28"/>
          <w:szCs w:val="28"/>
        </w:rPr>
      </w:pPr>
      <w:r>
        <w:rPr>
          <w:rFonts w:hint="eastAsia"/>
          <w:b/>
          <w:bCs/>
          <w:sz w:val="28"/>
          <w:szCs w:val="28"/>
        </w:rPr>
        <w:t>二：应急疏散组织构架及职责</w:t>
      </w:r>
    </w:p>
    <w:p>
      <w:pPr>
        <w:ind w:left="280" w:hanging="280" w:hangingChars="100"/>
        <w:rPr>
          <w:rFonts w:hint="eastAsia"/>
          <w:bCs/>
          <w:sz w:val="28"/>
          <w:szCs w:val="28"/>
        </w:rPr>
      </w:pPr>
      <w:r>
        <w:rPr>
          <w:rFonts w:hint="eastAsia"/>
          <w:bCs/>
          <w:sz w:val="28"/>
          <w:szCs w:val="28"/>
        </w:rPr>
        <w:t>1：领导小组</w:t>
      </w:r>
      <w:r>
        <w:rPr>
          <w:rFonts w:hint="eastAsia"/>
          <w:bCs/>
          <w:sz w:val="28"/>
          <w:szCs w:val="28"/>
          <w:lang w:val="en-US" w:eastAsia="zh-CN"/>
        </w:rPr>
        <w:t xml:space="preserve"> </w:t>
      </w:r>
      <w:r>
        <w:rPr>
          <w:rFonts w:hint="eastAsia"/>
          <w:bCs/>
          <w:sz w:val="28"/>
          <w:szCs w:val="28"/>
        </w:rPr>
        <w:t>领导小组组长，总指挥：</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lang w:eastAsia="zh-CN"/>
        </w:rPr>
        <w:t>余龙</w:t>
      </w:r>
      <w:r>
        <w:rPr>
          <w:rFonts w:hint="eastAsia"/>
          <w:bCs/>
          <w:sz w:val="28"/>
          <w:szCs w:val="28"/>
          <w:u w:val="single"/>
        </w:rPr>
        <w:t xml:space="preserve">  </w:t>
      </w:r>
      <w:r>
        <w:rPr>
          <w:rFonts w:hint="eastAsia"/>
          <w:bCs/>
          <w:sz w:val="28"/>
          <w:szCs w:val="28"/>
        </w:rPr>
        <w:t>，电话</w:t>
      </w:r>
      <w:r>
        <w:rPr>
          <w:rFonts w:hint="eastAsia"/>
          <w:bCs/>
          <w:sz w:val="28"/>
          <w:szCs w:val="28"/>
          <w:u w:val="single"/>
        </w:rPr>
        <w:t xml:space="preserve"> </w:t>
      </w:r>
      <w:r>
        <w:rPr>
          <w:rFonts w:hint="eastAsia"/>
          <w:bCs/>
          <w:sz w:val="28"/>
          <w:szCs w:val="28"/>
          <w:u w:val="single"/>
          <w:lang w:val="en-US" w:eastAsia="zh-CN"/>
        </w:rPr>
        <w:t xml:space="preserve"> 18867705517</w:t>
      </w:r>
      <w:r>
        <w:rPr>
          <w:rFonts w:hint="eastAsia"/>
          <w:bCs/>
          <w:sz w:val="28"/>
          <w:szCs w:val="28"/>
          <w:u w:val="single"/>
        </w:rPr>
        <w:t xml:space="preserve"> </w:t>
      </w:r>
      <w:r>
        <w:rPr>
          <w:rFonts w:hint="eastAsia"/>
          <w:bCs/>
          <w:sz w:val="28"/>
          <w:szCs w:val="28"/>
        </w:rPr>
        <w:t>；副总指挥：</w:t>
      </w:r>
      <w:r>
        <w:rPr>
          <w:rFonts w:hint="eastAsia"/>
          <w:bCs/>
          <w:sz w:val="28"/>
          <w:szCs w:val="28"/>
          <w:u w:val="single"/>
          <w:lang w:val="en-US" w:eastAsia="zh-CN"/>
        </w:rPr>
        <w:t xml:space="preserve"> 虞泽林</w:t>
      </w:r>
      <w:r>
        <w:rPr>
          <w:rFonts w:hint="eastAsia"/>
          <w:bCs/>
          <w:sz w:val="28"/>
          <w:szCs w:val="28"/>
          <w:u w:val="single"/>
        </w:rPr>
        <w:t xml:space="preserve">  </w:t>
      </w:r>
      <w:r>
        <w:rPr>
          <w:rFonts w:hint="eastAsia"/>
          <w:bCs/>
          <w:sz w:val="28"/>
          <w:szCs w:val="28"/>
        </w:rPr>
        <w:t>，电话</w:t>
      </w:r>
      <w:r>
        <w:rPr>
          <w:rFonts w:hint="eastAsia"/>
          <w:bCs/>
          <w:sz w:val="28"/>
          <w:szCs w:val="28"/>
          <w:u w:val="single"/>
        </w:rPr>
        <w:t xml:space="preserve"> </w:t>
      </w:r>
      <w:r>
        <w:rPr>
          <w:rFonts w:hint="eastAsia"/>
          <w:sz w:val="28"/>
          <w:szCs w:val="28"/>
          <w:u w:val="single"/>
          <w:lang w:val="en-US" w:eastAsia="zh-CN"/>
        </w:rPr>
        <w:t>17756053320</w:t>
      </w:r>
      <w:r>
        <w:rPr>
          <w:rFonts w:hint="eastAsia"/>
          <w:bCs/>
          <w:sz w:val="28"/>
          <w:szCs w:val="28"/>
          <w:u w:val="single"/>
        </w:rPr>
        <w:t xml:space="preserve"> </w:t>
      </w:r>
      <w:r>
        <w:rPr>
          <w:rFonts w:hint="eastAsia"/>
          <w:bCs/>
          <w:sz w:val="28"/>
          <w:szCs w:val="28"/>
        </w:rPr>
        <w:t>。</w:t>
      </w:r>
    </w:p>
    <w:p>
      <w:pPr>
        <w:rPr>
          <w:rFonts w:hint="eastAsia"/>
          <w:bCs/>
          <w:sz w:val="28"/>
          <w:szCs w:val="28"/>
        </w:rPr>
      </w:pPr>
      <w:r>
        <w:rPr>
          <w:rFonts w:hint="eastAsia"/>
          <w:bCs/>
          <w:sz w:val="28"/>
          <w:szCs w:val="28"/>
        </w:rPr>
        <w:t>职责：全面负责景区火灾事件应急疏散工作，包括人员调度，上下传达，组织联络等工作。应急疏散组成员：</w:t>
      </w:r>
      <w:r>
        <w:rPr>
          <w:rFonts w:hint="eastAsia"/>
          <w:bCs/>
          <w:sz w:val="28"/>
          <w:szCs w:val="28"/>
          <w:u w:val="single"/>
        </w:rPr>
        <w:t xml:space="preserve"> </w:t>
      </w:r>
      <w:r>
        <w:rPr>
          <w:rFonts w:hint="eastAsia"/>
          <w:bCs/>
          <w:sz w:val="28"/>
          <w:szCs w:val="28"/>
          <w:u w:val="single"/>
          <w:lang w:eastAsia="zh-CN"/>
        </w:rPr>
        <w:t>陈同乐</w:t>
      </w:r>
      <w:r>
        <w:rPr>
          <w:rFonts w:hint="eastAsia"/>
          <w:bCs/>
          <w:sz w:val="28"/>
          <w:szCs w:val="28"/>
          <w:u w:val="single"/>
        </w:rPr>
        <w:t xml:space="preserve"> </w:t>
      </w:r>
      <w:r>
        <w:rPr>
          <w:rFonts w:hint="eastAsia"/>
          <w:bCs/>
          <w:sz w:val="28"/>
          <w:szCs w:val="28"/>
        </w:rPr>
        <w:t>，</w:t>
      </w:r>
      <w:r>
        <w:rPr>
          <w:rFonts w:hint="eastAsia"/>
          <w:bCs/>
          <w:sz w:val="28"/>
          <w:szCs w:val="28"/>
          <w:u w:val="single"/>
        </w:rPr>
        <w:t xml:space="preserve">  </w:t>
      </w:r>
      <w:r>
        <w:rPr>
          <w:rFonts w:hint="eastAsia"/>
          <w:bCs/>
          <w:sz w:val="28"/>
          <w:szCs w:val="28"/>
          <w:u w:val="single"/>
          <w:lang w:eastAsia="zh-CN"/>
        </w:rPr>
        <w:t>徐秀梅</w:t>
      </w:r>
      <w:r>
        <w:rPr>
          <w:rFonts w:hint="eastAsia"/>
          <w:bCs/>
          <w:sz w:val="28"/>
          <w:szCs w:val="28"/>
          <w:u w:val="single"/>
        </w:rPr>
        <w:t xml:space="preserve">  </w:t>
      </w:r>
      <w:r>
        <w:rPr>
          <w:rFonts w:hint="eastAsia"/>
          <w:bCs/>
          <w:sz w:val="28"/>
          <w:szCs w:val="28"/>
        </w:rPr>
        <w:t>，</w:t>
      </w:r>
      <w:r>
        <w:rPr>
          <w:rFonts w:hint="eastAsia"/>
          <w:bCs/>
          <w:sz w:val="28"/>
          <w:szCs w:val="28"/>
          <w:u w:val="single"/>
        </w:rPr>
        <w:t xml:space="preserve">  </w:t>
      </w:r>
      <w:r>
        <w:rPr>
          <w:rFonts w:hint="eastAsia"/>
          <w:bCs/>
          <w:sz w:val="28"/>
          <w:szCs w:val="28"/>
          <w:u w:val="single"/>
          <w:lang w:eastAsia="zh-CN"/>
        </w:rPr>
        <w:t>汪传花</w:t>
      </w:r>
      <w:r>
        <w:rPr>
          <w:rFonts w:hint="eastAsia"/>
          <w:bCs/>
          <w:sz w:val="28"/>
          <w:szCs w:val="28"/>
          <w:u w:val="single"/>
        </w:rPr>
        <w:t xml:space="preserve"> </w:t>
      </w:r>
      <w:r>
        <w:rPr>
          <w:rFonts w:hint="eastAsia"/>
          <w:bCs/>
          <w:sz w:val="28"/>
          <w:szCs w:val="28"/>
        </w:rPr>
        <w:t>。</w:t>
      </w:r>
    </w:p>
    <w:p>
      <w:pPr>
        <w:rPr>
          <w:rFonts w:hint="eastAsia"/>
          <w:bCs/>
          <w:sz w:val="28"/>
          <w:szCs w:val="28"/>
        </w:rPr>
      </w:pPr>
      <w:r>
        <w:rPr>
          <w:rFonts w:hint="eastAsia"/>
          <w:bCs/>
          <w:sz w:val="28"/>
          <w:szCs w:val="28"/>
        </w:rPr>
        <w:t>2：现场灭火搜救小组组长：</w:t>
      </w:r>
      <w:r>
        <w:rPr>
          <w:rFonts w:hint="eastAsia"/>
          <w:bCs/>
          <w:sz w:val="28"/>
          <w:szCs w:val="28"/>
          <w:u w:val="single"/>
        </w:rPr>
        <w:t xml:space="preserve"> </w:t>
      </w:r>
      <w:r>
        <w:rPr>
          <w:rFonts w:hint="eastAsia"/>
          <w:bCs/>
          <w:sz w:val="28"/>
          <w:szCs w:val="28"/>
          <w:u w:val="single"/>
          <w:lang w:eastAsia="zh-CN"/>
        </w:rPr>
        <w:t>楚猛</w:t>
      </w:r>
      <w:r>
        <w:rPr>
          <w:rFonts w:hint="eastAsia"/>
          <w:bCs/>
          <w:sz w:val="28"/>
          <w:szCs w:val="28"/>
          <w:u w:val="single"/>
        </w:rPr>
        <w:t xml:space="preserve"> </w:t>
      </w:r>
      <w:r>
        <w:rPr>
          <w:rFonts w:hint="eastAsia"/>
          <w:bCs/>
          <w:sz w:val="28"/>
          <w:szCs w:val="28"/>
        </w:rPr>
        <w:t>，队员：</w:t>
      </w:r>
      <w:r>
        <w:rPr>
          <w:rFonts w:hint="eastAsia"/>
          <w:bCs/>
          <w:sz w:val="28"/>
          <w:szCs w:val="28"/>
          <w:u w:val="single"/>
        </w:rPr>
        <w:t xml:space="preserve"> </w:t>
      </w:r>
      <w:r>
        <w:rPr>
          <w:rFonts w:hint="eastAsia"/>
          <w:bCs/>
          <w:sz w:val="28"/>
          <w:szCs w:val="28"/>
          <w:u w:val="single"/>
          <w:lang w:eastAsia="zh-CN"/>
        </w:rPr>
        <w:t>刘青</w:t>
      </w:r>
      <w:r>
        <w:rPr>
          <w:rFonts w:hint="eastAsia"/>
          <w:bCs/>
          <w:sz w:val="28"/>
          <w:szCs w:val="28"/>
          <w:u w:val="single"/>
        </w:rPr>
        <w:t xml:space="preserve">  </w:t>
      </w:r>
      <w:r>
        <w:rPr>
          <w:rFonts w:hint="eastAsia"/>
          <w:bCs/>
          <w:sz w:val="28"/>
          <w:szCs w:val="28"/>
        </w:rPr>
        <w:t>，</w:t>
      </w:r>
      <w:r>
        <w:rPr>
          <w:rFonts w:hint="eastAsia"/>
          <w:bCs/>
          <w:sz w:val="28"/>
          <w:szCs w:val="28"/>
          <w:u w:val="single"/>
        </w:rPr>
        <w:t xml:space="preserve"> </w:t>
      </w:r>
      <w:r>
        <w:rPr>
          <w:rFonts w:hint="eastAsia"/>
          <w:bCs/>
          <w:sz w:val="28"/>
          <w:szCs w:val="28"/>
          <w:u w:val="single"/>
          <w:lang w:eastAsia="zh-CN"/>
        </w:rPr>
        <w:t>曹环香</w:t>
      </w:r>
      <w:r>
        <w:rPr>
          <w:rFonts w:hint="eastAsia"/>
          <w:bCs/>
          <w:sz w:val="28"/>
          <w:szCs w:val="28"/>
          <w:u w:val="single"/>
        </w:rPr>
        <w:t xml:space="preserve">  </w:t>
      </w:r>
      <w:r>
        <w:rPr>
          <w:rFonts w:hint="eastAsia"/>
          <w:bCs/>
          <w:sz w:val="28"/>
          <w:szCs w:val="28"/>
        </w:rPr>
        <w:t>。</w:t>
      </w:r>
    </w:p>
    <w:p>
      <w:pPr>
        <w:rPr>
          <w:rFonts w:hint="eastAsia"/>
          <w:bCs/>
          <w:sz w:val="28"/>
          <w:szCs w:val="28"/>
        </w:rPr>
      </w:pPr>
      <w:r>
        <w:rPr>
          <w:rFonts w:hint="eastAsia"/>
          <w:bCs/>
          <w:sz w:val="28"/>
          <w:szCs w:val="28"/>
        </w:rPr>
        <w:t>职责：负责使用火灾现场配备的消防器材，扑灭现场火情，并及时发现疏散被困人员联系景区医护人员对被转移伤者救治。</w:t>
      </w:r>
    </w:p>
    <w:p>
      <w:pPr>
        <w:rPr>
          <w:rFonts w:hint="eastAsia"/>
          <w:bCs/>
          <w:sz w:val="28"/>
          <w:szCs w:val="28"/>
        </w:rPr>
      </w:pPr>
      <w:r>
        <w:rPr>
          <w:rFonts w:hint="eastAsia"/>
          <w:bCs/>
          <w:sz w:val="28"/>
          <w:szCs w:val="28"/>
        </w:rPr>
        <w:t>3：现场秩序维护组小组长：</w:t>
      </w:r>
      <w:r>
        <w:rPr>
          <w:rFonts w:hint="eastAsia"/>
          <w:bCs/>
          <w:sz w:val="28"/>
          <w:szCs w:val="28"/>
          <w:u w:val="single"/>
        </w:rPr>
        <w:t xml:space="preserve"> </w:t>
      </w:r>
      <w:r>
        <w:rPr>
          <w:rFonts w:hint="eastAsia"/>
          <w:bCs/>
          <w:sz w:val="28"/>
          <w:szCs w:val="28"/>
          <w:u w:val="single"/>
          <w:lang w:eastAsia="zh-CN"/>
        </w:rPr>
        <w:t>吴兴旺</w:t>
      </w:r>
      <w:r>
        <w:rPr>
          <w:rFonts w:hint="eastAsia"/>
          <w:bCs/>
          <w:sz w:val="28"/>
          <w:szCs w:val="28"/>
        </w:rPr>
        <w:t>，组员：</w:t>
      </w:r>
      <w:r>
        <w:rPr>
          <w:rFonts w:hint="eastAsia"/>
          <w:bCs/>
          <w:sz w:val="28"/>
          <w:szCs w:val="28"/>
          <w:u w:val="single"/>
        </w:rPr>
        <w:t xml:space="preserve"> </w:t>
      </w:r>
      <w:r>
        <w:rPr>
          <w:rFonts w:hint="eastAsia"/>
          <w:bCs/>
          <w:sz w:val="28"/>
          <w:szCs w:val="28"/>
          <w:u w:val="single"/>
          <w:lang w:eastAsia="zh-CN"/>
        </w:rPr>
        <w:t>王英</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w:t>
      </w:r>
      <w:r>
        <w:rPr>
          <w:rFonts w:hint="eastAsia"/>
          <w:bCs/>
          <w:sz w:val="28"/>
          <w:szCs w:val="28"/>
          <w:u w:val="single"/>
        </w:rPr>
        <w:t xml:space="preserve"> </w:t>
      </w:r>
      <w:r>
        <w:rPr>
          <w:rFonts w:hint="eastAsia"/>
          <w:bCs/>
          <w:sz w:val="28"/>
          <w:szCs w:val="28"/>
          <w:u w:val="single"/>
          <w:lang w:eastAsia="zh-CN"/>
        </w:rPr>
        <w:t>叶秀娟</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w:t>
      </w:r>
    </w:p>
    <w:p>
      <w:pPr>
        <w:rPr>
          <w:rFonts w:hint="eastAsia"/>
          <w:bCs/>
          <w:sz w:val="28"/>
          <w:szCs w:val="28"/>
        </w:rPr>
      </w:pPr>
      <w:r>
        <w:rPr>
          <w:rFonts w:hint="eastAsia"/>
          <w:bCs/>
          <w:sz w:val="28"/>
          <w:szCs w:val="28"/>
        </w:rPr>
        <w:t>职责：负责指引游客正确安全的疏散路线，安抚游客紧张情绪，避免发生踩踏事件，阻拦因火灾发生想进入景区搞破坏的人员，转移被救出火场人员与景区财产。</w:t>
      </w:r>
    </w:p>
    <w:p>
      <w:pPr>
        <w:rPr>
          <w:rFonts w:hint="eastAsia"/>
          <w:bCs/>
          <w:sz w:val="28"/>
          <w:szCs w:val="28"/>
        </w:rPr>
      </w:pPr>
      <w:r>
        <w:rPr>
          <w:rFonts w:hint="eastAsia"/>
          <w:bCs/>
          <w:sz w:val="28"/>
          <w:szCs w:val="28"/>
        </w:rPr>
        <w:t>4：电力设备维护组小组长：</w:t>
      </w:r>
      <w:r>
        <w:rPr>
          <w:rFonts w:hint="eastAsia"/>
          <w:bCs/>
          <w:sz w:val="28"/>
          <w:szCs w:val="28"/>
          <w:u w:val="single"/>
        </w:rPr>
        <w:t xml:space="preserve"> </w:t>
      </w:r>
      <w:r>
        <w:rPr>
          <w:rFonts w:hint="eastAsia"/>
          <w:bCs/>
          <w:sz w:val="28"/>
          <w:szCs w:val="28"/>
          <w:u w:val="single"/>
          <w:lang w:eastAsia="zh-CN"/>
        </w:rPr>
        <w:t>旦秀梅</w:t>
      </w:r>
      <w:r>
        <w:rPr>
          <w:rFonts w:hint="eastAsia"/>
          <w:bCs/>
          <w:sz w:val="28"/>
          <w:szCs w:val="28"/>
          <w:u w:val="single"/>
        </w:rPr>
        <w:t xml:space="preserve"> </w:t>
      </w:r>
      <w:r>
        <w:rPr>
          <w:rFonts w:hint="eastAsia"/>
          <w:bCs/>
          <w:sz w:val="28"/>
          <w:szCs w:val="28"/>
        </w:rPr>
        <w:t>，组员：</w:t>
      </w:r>
      <w:r>
        <w:rPr>
          <w:rFonts w:hint="eastAsia"/>
          <w:bCs/>
          <w:sz w:val="28"/>
          <w:szCs w:val="28"/>
          <w:u w:val="single"/>
        </w:rPr>
        <w:t xml:space="preserve">  </w:t>
      </w:r>
      <w:r>
        <w:rPr>
          <w:rFonts w:hint="eastAsia"/>
          <w:bCs/>
          <w:sz w:val="28"/>
          <w:szCs w:val="28"/>
          <w:u w:val="single"/>
          <w:lang w:eastAsia="zh-CN"/>
        </w:rPr>
        <w:t>邓子宏</w:t>
      </w:r>
      <w:r>
        <w:rPr>
          <w:rFonts w:hint="eastAsia"/>
          <w:bCs/>
          <w:sz w:val="28"/>
          <w:szCs w:val="28"/>
          <w:u w:val="single"/>
        </w:rPr>
        <w:t xml:space="preserve"> </w:t>
      </w:r>
      <w:r>
        <w:rPr>
          <w:rFonts w:hint="eastAsia"/>
          <w:bCs/>
          <w:sz w:val="28"/>
          <w:szCs w:val="28"/>
        </w:rPr>
        <w:t>，</w:t>
      </w:r>
      <w:r>
        <w:rPr>
          <w:rFonts w:hint="eastAsia"/>
          <w:bCs/>
          <w:sz w:val="28"/>
          <w:szCs w:val="28"/>
          <w:u w:val="single"/>
        </w:rPr>
        <w:t xml:space="preserve"> </w:t>
      </w:r>
      <w:r>
        <w:rPr>
          <w:rFonts w:hint="eastAsia"/>
          <w:bCs/>
          <w:sz w:val="28"/>
          <w:szCs w:val="28"/>
          <w:u w:val="single"/>
          <w:lang w:eastAsia="zh-CN"/>
        </w:rPr>
        <w:t>吴鑫亭</w:t>
      </w:r>
      <w:r>
        <w:rPr>
          <w:rFonts w:hint="eastAsia"/>
          <w:bCs/>
          <w:sz w:val="28"/>
          <w:szCs w:val="28"/>
          <w:u w:val="single"/>
        </w:rPr>
        <w:t xml:space="preserve">  </w:t>
      </w:r>
      <w:r>
        <w:rPr>
          <w:rFonts w:hint="eastAsia"/>
          <w:bCs/>
          <w:sz w:val="28"/>
          <w:szCs w:val="28"/>
        </w:rPr>
        <w:t>。</w:t>
      </w:r>
    </w:p>
    <w:p>
      <w:pPr>
        <w:rPr>
          <w:rFonts w:hint="eastAsia"/>
          <w:bCs/>
          <w:sz w:val="28"/>
          <w:szCs w:val="28"/>
        </w:rPr>
      </w:pPr>
      <w:r>
        <w:rPr>
          <w:rFonts w:hint="eastAsia"/>
          <w:bCs/>
          <w:sz w:val="28"/>
          <w:szCs w:val="28"/>
        </w:rPr>
        <w:t>职责：当火灾发生时切断火场内一切非消防电源，维护抢修火场内的消防设备，保证灭火工作正常快速完成</w:t>
      </w:r>
    </w:p>
    <w:p>
      <w:pPr>
        <w:rPr>
          <w:rFonts w:hint="eastAsia"/>
          <w:b/>
          <w:bCs/>
          <w:sz w:val="28"/>
          <w:szCs w:val="28"/>
        </w:rPr>
      </w:pPr>
      <w:r>
        <w:rPr>
          <w:rFonts w:hint="eastAsia"/>
          <w:b/>
          <w:bCs/>
          <w:sz w:val="28"/>
          <w:szCs w:val="28"/>
        </w:rPr>
        <w:t>三：景区室外疏散线路</w:t>
      </w:r>
    </w:p>
    <w:p>
      <w:pPr>
        <w:rPr>
          <w:rFonts w:hint="eastAsia"/>
          <w:bCs/>
          <w:sz w:val="28"/>
          <w:szCs w:val="28"/>
        </w:rPr>
      </w:pPr>
      <w:r>
        <w:rPr>
          <w:rFonts w:hint="eastAsia"/>
          <w:bCs/>
          <w:sz w:val="28"/>
          <w:szCs w:val="28"/>
        </w:rPr>
        <w:t>1：景区疏散通道：以办公楼中心向大门口停车场疏散，沿办公楼、桥头、售票处保安应指引游客正确疏散路线</w:t>
      </w:r>
    </w:p>
    <w:p>
      <w:pPr>
        <w:rPr>
          <w:rFonts w:hint="eastAsia"/>
          <w:bCs/>
          <w:sz w:val="28"/>
          <w:szCs w:val="28"/>
        </w:rPr>
      </w:pPr>
      <w:r>
        <w:rPr>
          <w:rFonts w:hint="eastAsia"/>
          <w:bCs/>
          <w:sz w:val="28"/>
          <w:szCs w:val="28"/>
        </w:rPr>
        <w:t>2：大门岗疏散通道：以大门口向公路方向疏散，保证游客及时疏散到安全地带。</w:t>
      </w:r>
    </w:p>
    <w:p>
      <w:pPr>
        <w:rPr>
          <w:rFonts w:hint="eastAsia"/>
          <w:b/>
          <w:bCs/>
          <w:sz w:val="28"/>
          <w:szCs w:val="28"/>
        </w:rPr>
      </w:pPr>
      <w:r>
        <w:rPr>
          <w:rFonts w:hint="eastAsia"/>
          <w:b/>
          <w:bCs/>
          <w:sz w:val="28"/>
          <w:szCs w:val="28"/>
        </w:rPr>
        <w:t>四：注意事项</w:t>
      </w:r>
    </w:p>
    <w:p>
      <w:pPr>
        <w:rPr>
          <w:rFonts w:hint="eastAsia"/>
          <w:bCs/>
          <w:sz w:val="28"/>
          <w:szCs w:val="28"/>
        </w:rPr>
      </w:pPr>
      <w:r>
        <w:rPr>
          <w:rFonts w:hint="eastAsia"/>
          <w:bCs/>
          <w:sz w:val="28"/>
          <w:szCs w:val="28"/>
        </w:rPr>
        <w:t>1：发生火灾时，应立刻拨打（110）火警电话，并告诉自己的姓名、场所名称及所在位置、火灾性质同时安排人接消防车。</w:t>
      </w:r>
    </w:p>
    <w:p>
      <w:pPr>
        <w:rPr>
          <w:rFonts w:hint="eastAsia"/>
          <w:bCs/>
          <w:sz w:val="28"/>
          <w:szCs w:val="28"/>
        </w:rPr>
      </w:pPr>
      <w:r>
        <w:rPr>
          <w:rFonts w:hint="eastAsia"/>
          <w:bCs/>
          <w:sz w:val="28"/>
          <w:szCs w:val="28"/>
        </w:rPr>
        <w:t>2：发生火灾时，疏散时应按距着火点由近至远的方法引导游客离开火场</w:t>
      </w:r>
    </w:p>
    <w:p>
      <w:pPr>
        <w:rPr>
          <w:rFonts w:hint="eastAsia"/>
          <w:bCs/>
          <w:sz w:val="28"/>
          <w:szCs w:val="28"/>
        </w:rPr>
      </w:pPr>
      <w:r>
        <w:rPr>
          <w:rFonts w:hint="eastAsia"/>
          <w:bCs/>
          <w:sz w:val="28"/>
          <w:szCs w:val="28"/>
        </w:rPr>
        <w:t>3：疏散时应及时发现被困人员和疏散时被困的人员，并对其进行救助</w:t>
      </w:r>
    </w:p>
    <w:p>
      <w:pPr>
        <w:rPr>
          <w:rFonts w:hint="eastAsia"/>
          <w:bCs/>
          <w:sz w:val="28"/>
          <w:szCs w:val="28"/>
        </w:rPr>
      </w:pPr>
      <w:r>
        <w:rPr>
          <w:rFonts w:hint="eastAsia"/>
          <w:bCs/>
          <w:sz w:val="28"/>
          <w:szCs w:val="28"/>
        </w:rPr>
        <w:t>4：管理人员应向消防队员仔细介绍本单位的内部结构，人员被困情况</w:t>
      </w:r>
    </w:p>
    <w:p>
      <w:pPr>
        <w:rPr>
          <w:rFonts w:hint="eastAsia"/>
          <w:bCs/>
          <w:sz w:val="28"/>
          <w:szCs w:val="28"/>
        </w:rPr>
      </w:pPr>
      <w:r>
        <w:rPr>
          <w:rFonts w:hint="eastAsia"/>
          <w:bCs/>
          <w:sz w:val="28"/>
          <w:szCs w:val="28"/>
        </w:rPr>
        <w:t>5：服从消防队火灾现场指挥人员的指挥，协助消防队进行救助、火场警戒等工作。</w:t>
      </w:r>
    </w:p>
    <w:p>
      <w:pPr>
        <w:rPr>
          <w:rFonts w:hint="eastAsia"/>
          <w:b/>
          <w:bCs/>
          <w:sz w:val="28"/>
          <w:szCs w:val="28"/>
        </w:rPr>
      </w:pPr>
      <w:r>
        <w:rPr>
          <w:rFonts w:hint="eastAsia"/>
          <w:b/>
          <w:bCs/>
          <w:sz w:val="28"/>
          <w:szCs w:val="28"/>
        </w:rPr>
        <w:t>五：通讯联络、安全防护救护的程序和措施</w:t>
      </w:r>
    </w:p>
    <w:p>
      <w:pPr>
        <w:rPr>
          <w:rFonts w:hint="eastAsia"/>
          <w:bCs/>
          <w:sz w:val="28"/>
          <w:szCs w:val="28"/>
        </w:rPr>
      </w:pPr>
      <w:r>
        <w:rPr>
          <w:rFonts w:hint="eastAsia"/>
          <w:bCs/>
          <w:sz w:val="28"/>
          <w:szCs w:val="28"/>
        </w:rPr>
        <w:t>1：领导小组成员的通讯必须保持24小时畅通</w:t>
      </w:r>
    </w:p>
    <w:p>
      <w:pPr>
        <w:rPr>
          <w:rFonts w:hint="eastAsia"/>
          <w:bCs/>
          <w:sz w:val="28"/>
          <w:szCs w:val="28"/>
        </w:rPr>
      </w:pPr>
      <w:r>
        <w:rPr>
          <w:rFonts w:hint="eastAsia"/>
          <w:bCs/>
          <w:sz w:val="28"/>
          <w:szCs w:val="28"/>
        </w:rPr>
        <w:t>2：宣传报道组接警后立刻到达现场，了解相关情况报告公司领导，及时掌握网络信息，应实事求是做好正面报道，并保存资料。</w:t>
      </w:r>
    </w:p>
    <w:p>
      <w:pPr>
        <w:rPr>
          <w:rFonts w:hint="eastAsia"/>
          <w:bCs/>
          <w:sz w:val="28"/>
          <w:szCs w:val="28"/>
        </w:rPr>
      </w:pPr>
      <w:r>
        <w:rPr>
          <w:rFonts w:hint="eastAsia"/>
          <w:bCs/>
          <w:sz w:val="28"/>
          <w:szCs w:val="28"/>
        </w:rPr>
        <w:t>3：安全救护组要就地对伤员展开救护，并立刻送伤员到医院救治。</w:t>
      </w:r>
    </w:p>
    <w:p>
      <w:pPr>
        <w:rPr>
          <w:rFonts w:hint="eastAsia"/>
          <w:b/>
          <w:bCs/>
          <w:sz w:val="28"/>
          <w:szCs w:val="28"/>
        </w:rPr>
      </w:pPr>
      <w:r>
        <w:rPr>
          <w:rFonts w:hint="eastAsia"/>
          <w:b/>
          <w:bCs/>
          <w:sz w:val="28"/>
          <w:szCs w:val="28"/>
        </w:rPr>
        <w:t>六：现场保护处理</w:t>
      </w:r>
    </w:p>
    <w:p>
      <w:pPr>
        <w:rPr>
          <w:rFonts w:hint="eastAsia"/>
          <w:bCs/>
          <w:sz w:val="28"/>
          <w:szCs w:val="28"/>
        </w:rPr>
      </w:pPr>
      <w:r>
        <w:rPr>
          <w:rFonts w:hint="eastAsia"/>
          <w:bCs/>
          <w:sz w:val="28"/>
          <w:szCs w:val="28"/>
        </w:rPr>
        <w:t>1：火灾后应保护好现场，协助公安、消防、部门进行事故现场分析，查明原因。</w:t>
      </w:r>
    </w:p>
    <w:p>
      <w:pPr>
        <w:rPr>
          <w:rFonts w:hint="eastAsia"/>
          <w:bCs/>
          <w:sz w:val="28"/>
          <w:szCs w:val="28"/>
        </w:rPr>
      </w:pPr>
      <w:r>
        <w:rPr>
          <w:rFonts w:hint="eastAsia"/>
          <w:bCs/>
          <w:sz w:val="28"/>
          <w:szCs w:val="28"/>
        </w:rPr>
        <w:t>2：火灾发生后，人、财、物要及时到位，迅速传递有关信息，尽最大可能保证人员、财产安全，使损失降到最小程度。</w:t>
      </w:r>
    </w:p>
    <w:p>
      <w:pPr>
        <w:rPr>
          <w:rFonts w:hint="eastAsia"/>
          <w:bCs/>
          <w:sz w:val="28"/>
          <w:szCs w:val="28"/>
        </w:rPr>
      </w:pPr>
    </w:p>
    <w:p>
      <w:pPr>
        <w:rPr>
          <w:rFonts w:hint="eastAsia"/>
          <w:bCs/>
          <w:sz w:val="28"/>
          <w:szCs w:val="28"/>
        </w:rPr>
      </w:pPr>
    </w:p>
    <w:p>
      <w:pPr>
        <w:ind w:firstLine="3080" w:firstLineChars="1100"/>
        <w:rPr>
          <w:rFonts w:hint="eastAsia"/>
          <w:bCs/>
          <w:sz w:val="28"/>
          <w:szCs w:val="28"/>
        </w:rPr>
      </w:pPr>
    </w:p>
    <w:p>
      <w:pPr>
        <w:ind w:firstLine="3080" w:firstLineChars="1100"/>
        <w:rPr>
          <w:rFonts w:hint="eastAsia"/>
          <w:bCs/>
          <w:sz w:val="28"/>
          <w:szCs w:val="28"/>
        </w:rPr>
      </w:pPr>
    </w:p>
    <w:p>
      <w:pPr>
        <w:ind w:firstLine="3080" w:firstLineChars="1100"/>
        <w:rPr>
          <w:rFonts w:hint="eastAsia"/>
          <w:bCs/>
          <w:sz w:val="28"/>
          <w:szCs w:val="28"/>
        </w:rPr>
      </w:pPr>
    </w:p>
    <w:p>
      <w:pPr>
        <w:ind w:firstLine="3080" w:firstLineChars="1100"/>
        <w:rPr>
          <w:rFonts w:hint="eastAsia"/>
          <w:bCs/>
          <w:sz w:val="28"/>
          <w:szCs w:val="28"/>
        </w:rPr>
      </w:pPr>
    </w:p>
    <w:p>
      <w:pPr>
        <w:ind w:firstLine="3080" w:firstLineChars="1100"/>
        <w:rPr>
          <w:rFonts w:hint="eastAsia"/>
          <w:bCs/>
          <w:sz w:val="28"/>
          <w:szCs w:val="28"/>
        </w:rPr>
      </w:pPr>
    </w:p>
    <w:p>
      <w:pPr>
        <w:ind w:firstLine="3080" w:firstLineChars="1100"/>
        <w:rPr>
          <w:rFonts w:hint="eastAsia"/>
          <w:bCs/>
          <w:sz w:val="28"/>
          <w:szCs w:val="28"/>
        </w:rPr>
      </w:pPr>
    </w:p>
    <w:p>
      <w:pPr>
        <w:tabs>
          <w:tab w:val="left" w:pos="4371"/>
        </w:tabs>
        <w:ind w:firstLine="3080" w:firstLineChars="1100"/>
        <w:rPr>
          <w:rFonts w:hint="eastAsia" w:eastAsia="宋体"/>
          <w:bCs/>
          <w:sz w:val="28"/>
          <w:szCs w:val="28"/>
          <w:lang w:eastAsia="zh-CN"/>
        </w:rPr>
      </w:pPr>
      <w:r>
        <w:rPr>
          <w:rFonts w:hint="eastAsia"/>
          <w:bCs/>
          <w:sz w:val="28"/>
          <w:szCs w:val="28"/>
          <w:lang w:eastAsia="zh-CN"/>
        </w:rPr>
        <w:tab/>
      </w:r>
    </w:p>
    <w:p>
      <w:pPr>
        <w:ind w:firstLine="5040" w:firstLineChars="1800"/>
        <w:rPr>
          <w:rFonts w:hint="eastAsia"/>
          <w:bCs/>
          <w:sz w:val="28"/>
          <w:szCs w:val="28"/>
        </w:rPr>
      </w:pPr>
    </w:p>
    <w:p>
      <w:pPr>
        <w:ind w:firstLine="5040" w:firstLineChars="1800"/>
        <w:rPr>
          <w:rFonts w:hint="eastAsia"/>
          <w:bCs/>
          <w:sz w:val="28"/>
          <w:szCs w:val="28"/>
        </w:rPr>
      </w:pPr>
    </w:p>
    <w:p>
      <w:pPr>
        <w:jc w:val="center"/>
        <w:rPr>
          <w:rFonts w:hint="eastAsia"/>
          <w:b/>
          <w:bCs/>
          <w:color w:val="auto"/>
          <w:sz w:val="44"/>
          <w:szCs w:val="44"/>
        </w:rPr>
      </w:pPr>
    </w:p>
    <w:p>
      <w:pPr>
        <w:jc w:val="center"/>
        <w:rPr>
          <w:rFonts w:hint="eastAsia"/>
          <w:b/>
          <w:bCs/>
          <w:color w:val="auto"/>
          <w:sz w:val="44"/>
          <w:szCs w:val="44"/>
        </w:rPr>
      </w:pPr>
    </w:p>
    <w:p>
      <w:pPr>
        <w:jc w:val="center"/>
        <w:rPr>
          <w:rFonts w:hint="eastAsia"/>
          <w:b/>
          <w:bCs/>
          <w:color w:val="auto"/>
          <w:sz w:val="44"/>
          <w:szCs w:val="44"/>
        </w:rPr>
      </w:pPr>
    </w:p>
    <w:p>
      <w:pPr>
        <w:ind w:left="0" w:leftChars="0" w:firstLine="2209" w:firstLineChars="500"/>
        <w:jc w:val="both"/>
        <w:rPr>
          <w:rFonts w:hint="eastAsia"/>
          <w:b/>
          <w:bCs/>
          <w:color w:val="auto"/>
          <w:sz w:val="44"/>
          <w:szCs w:val="44"/>
        </w:rPr>
      </w:pPr>
    </w:p>
    <w:p>
      <w:pPr>
        <w:ind w:left="0" w:leftChars="0" w:firstLine="2209" w:firstLineChars="500"/>
        <w:jc w:val="both"/>
        <w:rPr>
          <w:rFonts w:hint="eastAsia"/>
          <w:b/>
          <w:bCs/>
          <w:color w:val="auto"/>
          <w:sz w:val="44"/>
          <w:szCs w:val="44"/>
        </w:rPr>
      </w:pPr>
    </w:p>
    <w:p>
      <w:pPr>
        <w:ind w:left="0" w:leftChars="0" w:firstLine="2209" w:firstLineChars="500"/>
        <w:jc w:val="both"/>
        <w:rPr>
          <w:rFonts w:hint="eastAsia"/>
          <w:b/>
          <w:bCs/>
          <w:color w:val="auto"/>
          <w:sz w:val="44"/>
          <w:szCs w:val="44"/>
        </w:rPr>
      </w:pPr>
      <w:r>
        <w:rPr>
          <w:rFonts w:hint="eastAsia"/>
          <w:b/>
          <w:bCs/>
          <w:color w:val="auto"/>
          <w:sz w:val="44"/>
          <w:szCs w:val="44"/>
        </w:rPr>
        <w:t>景区反恐应急预案</w:t>
      </w:r>
    </w:p>
    <w:p>
      <w:pPr>
        <w:jc w:val="center"/>
        <w:rPr>
          <w:rFonts w:hint="eastAsia"/>
          <w:b/>
          <w:bCs/>
          <w:color w:val="FF0000"/>
          <w:sz w:val="44"/>
          <w:szCs w:val="44"/>
        </w:rPr>
      </w:pPr>
    </w:p>
    <w:p>
      <w:pPr>
        <w:rPr>
          <w:rFonts w:hint="eastAsia"/>
          <w:bCs/>
          <w:color w:val="000000"/>
          <w:sz w:val="28"/>
          <w:szCs w:val="28"/>
        </w:rPr>
      </w:pPr>
      <w:r>
        <w:rPr>
          <w:rFonts w:hint="eastAsia"/>
          <w:b/>
          <w:bCs/>
          <w:color w:val="000000"/>
          <w:sz w:val="28"/>
          <w:szCs w:val="28"/>
        </w:rPr>
        <w:t>一：目的</w:t>
      </w:r>
    </w:p>
    <w:p>
      <w:pPr>
        <w:rPr>
          <w:rFonts w:hint="eastAsia"/>
          <w:bCs/>
          <w:color w:val="000000"/>
          <w:sz w:val="28"/>
          <w:szCs w:val="28"/>
        </w:rPr>
      </w:pPr>
      <w:r>
        <w:rPr>
          <w:rFonts w:hint="eastAsia"/>
          <w:bCs/>
          <w:color w:val="000000"/>
          <w:sz w:val="28"/>
          <w:szCs w:val="28"/>
        </w:rPr>
        <w:t xml:space="preserve">  为了提高对反恐事件的应急处置能力，最大程度地预防和减少突发事件及造成的损害，保障景区接待的安全进行，保护所有游客和职工的生命和财产安全，特制定本预案。</w:t>
      </w:r>
    </w:p>
    <w:p>
      <w:pPr>
        <w:rPr>
          <w:rFonts w:hint="eastAsia"/>
          <w:bCs/>
          <w:color w:val="000000"/>
          <w:sz w:val="28"/>
          <w:szCs w:val="28"/>
        </w:rPr>
      </w:pPr>
      <w:r>
        <w:rPr>
          <w:rFonts w:hint="eastAsia"/>
          <w:bCs/>
          <w:color w:val="000000"/>
          <w:sz w:val="28"/>
          <w:szCs w:val="28"/>
        </w:rPr>
        <w:t>二：成立处置暴力恐怖事件的应急小组，成员如下</w:t>
      </w:r>
    </w:p>
    <w:p>
      <w:pPr>
        <w:ind w:firstLine="560" w:firstLineChars="200"/>
        <w:rPr>
          <w:rFonts w:hint="eastAsia"/>
          <w:bCs/>
          <w:color w:val="000000"/>
          <w:sz w:val="28"/>
          <w:szCs w:val="28"/>
        </w:rPr>
      </w:pPr>
      <w:r>
        <w:rPr>
          <w:rFonts w:hint="eastAsia"/>
          <w:bCs/>
          <w:color w:val="000000"/>
          <w:sz w:val="28"/>
          <w:szCs w:val="28"/>
        </w:rPr>
        <w:t>组</w:t>
      </w:r>
      <w:r>
        <w:rPr>
          <w:rFonts w:hint="eastAsia"/>
          <w:bCs/>
          <w:color w:val="000000"/>
          <w:sz w:val="28"/>
          <w:szCs w:val="28"/>
          <w:lang w:val="en-US" w:eastAsia="zh-CN"/>
        </w:rPr>
        <w:t xml:space="preserve">  </w:t>
      </w:r>
      <w:r>
        <w:rPr>
          <w:rFonts w:hint="eastAsia"/>
          <w:bCs/>
          <w:color w:val="000000"/>
          <w:sz w:val="28"/>
          <w:szCs w:val="28"/>
        </w:rPr>
        <w:t>长：</w:t>
      </w:r>
      <w:r>
        <w:rPr>
          <w:rFonts w:hint="eastAsia"/>
          <w:bCs/>
          <w:color w:val="000000"/>
          <w:sz w:val="28"/>
          <w:szCs w:val="28"/>
          <w:u w:val="single"/>
        </w:rPr>
        <w:t xml:space="preserve">  </w:t>
      </w:r>
      <w:r>
        <w:rPr>
          <w:rFonts w:hint="eastAsia"/>
          <w:bCs/>
          <w:color w:val="000000"/>
          <w:sz w:val="28"/>
          <w:szCs w:val="28"/>
          <w:u w:val="single"/>
          <w:lang w:eastAsia="zh-CN"/>
        </w:rPr>
        <w:t>虞泽林</w:t>
      </w:r>
      <w:r>
        <w:rPr>
          <w:rFonts w:hint="eastAsia"/>
          <w:bCs/>
          <w:color w:val="000000"/>
          <w:sz w:val="28"/>
          <w:szCs w:val="28"/>
          <w:u w:val="single"/>
        </w:rPr>
        <w:t xml:space="preserve">  </w:t>
      </w:r>
    </w:p>
    <w:p>
      <w:pPr>
        <w:ind w:firstLine="560" w:firstLineChars="200"/>
        <w:rPr>
          <w:rFonts w:hint="eastAsia"/>
          <w:bCs/>
          <w:color w:val="000000"/>
          <w:sz w:val="28"/>
          <w:szCs w:val="28"/>
        </w:rPr>
      </w:pPr>
      <w:r>
        <w:rPr>
          <w:rFonts w:hint="eastAsia"/>
          <w:bCs/>
          <w:color w:val="000000"/>
          <w:sz w:val="28"/>
          <w:szCs w:val="28"/>
        </w:rPr>
        <w:t>副组长：</w:t>
      </w:r>
      <w:r>
        <w:rPr>
          <w:rFonts w:hint="eastAsia"/>
          <w:bCs/>
          <w:color w:val="000000"/>
          <w:sz w:val="28"/>
          <w:szCs w:val="28"/>
          <w:u w:val="single"/>
        </w:rPr>
        <w:t xml:space="preserve">  </w:t>
      </w:r>
      <w:r>
        <w:rPr>
          <w:rFonts w:hint="eastAsia"/>
          <w:bCs/>
          <w:color w:val="000000"/>
          <w:sz w:val="28"/>
          <w:szCs w:val="28"/>
          <w:u w:val="single"/>
          <w:lang w:eastAsia="zh-CN"/>
        </w:rPr>
        <w:t>楚猛</w:t>
      </w:r>
      <w:r>
        <w:rPr>
          <w:rFonts w:hint="eastAsia"/>
          <w:bCs/>
          <w:color w:val="000000"/>
          <w:sz w:val="28"/>
          <w:szCs w:val="28"/>
          <w:u w:val="single"/>
        </w:rPr>
        <w:t xml:space="preserve">  </w:t>
      </w:r>
    </w:p>
    <w:p>
      <w:pPr>
        <w:ind w:firstLine="560" w:firstLineChars="200"/>
        <w:rPr>
          <w:rFonts w:hint="eastAsia"/>
          <w:bCs/>
          <w:color w:val="000000"/>
          <w:sz w:val="28"/>
          <w:szCs w:val="28"/>
        </w:rPr>
      </w:pPr>
      <w:r>
        <w:rPr>
          <w:rFonts w:hint="eastAsia"/>
          <w:bCs/>
          <w:color w:val="000000"/>
          <w:sz w:val="28"/>
          <w:szCs w:val="28"/>
        </w:rPr>
        <w:t>成</w:t>
      </w:r>
      <w:r>
        <w:rPr>
          <w:rFonts w:hint="eastAsia"/>
          <w:bCs/>
          <w:color w:val="000000"/>
          <w:sz w:val="28"/>
          <w:szCs w:val="28"/>
          <w:lang w:val="en-US" w:eastAsia="zh-CN"/>
        </w:rPr>
        <w:t xml:space="preserve">  </w:t>
      </w:r>
      <w:r>
        <w:rPr>
          <w:rFonts w:hint="eastAsia"/>
          <w:bCs/>
          <w:color w:val="000000"/>
          <w:sz w:val="28"/>
          <w:szCs w:val="28"/>
        </w:rPr>
        <w:t>员：</w:t>
      </w:r>
      <w:r>
        <w:rPr>
          <w:rFonts w:hint="eastAsia"/>
          <w:bCs/>
          <w:color w:val="000000"/>
          <w:sz w:val="28"/>
          <w:szCs w:val="28"/>
          <w:u w:val="single"/>
        </w:rPr>
        <w:t xml:space="preserve">  </w:t>
      </w:r>
      <w:r>
        <w:rPr>
          <w:rFonts w:hint="eastAsia"/>
          <w:bCs/>
          <w:color w:val="000000"/>
          <w:sz w:val="28"/>
          <w:szCs w:val="28"/>
          <w:u w:val="single"/>
          <w:lang w:eastAsia="zh-CN"/>
        </w:rPr>
        <w:t>徐秀梅</w:t>
      </w:r>
      <w:r>
        <w:rPr>
          <w:rFonts w:hint="eastAsia"/>
          <w:bCs/>
          <w:color w:val="000000"/>
          <w:sz w:val="28"/>
          <w:szCs w:val="28"/>
          <w:u w:val="single"/>
        </w:rPr>
        <w:t xml:space="preserve">  </w:t>
      </w:r>
      <w:r>
        <w:rPr>
          <w:rFonts w:hint="eastAsia"/>
          <w:bCs/>
          <w:color w:val="000000"/>
          <w:sz w:val="28"/>
          <w:szCs w:val="28"/>
        </w:rPr>
        <w:t>、</w:t>
      </w:r>
      <w:r>
        <w:rPr>
          <w:rFonts w:hint="eastAsia"/>
          <w:bCs/>
          <w:color w:val="000000"/>
          <w:sz w:val="28"/>
          <w:szCs w:val="28"/>
          <w:u w:val="single"/>
        </w:rPr>
        <w:t xml:space="preserve">  </w:t>
      </w:r>
      <w:r>
        <w:rPr>
          <w:rFonts w:hint="eastAsia"/>
          <w:bCs/>
          <w:color w:val="000000"/>
          <w:sz w:val="28"/>
          <w:szCs w:val="28"/>
          <w:u w:val="single"/>
          <w:lang w:eastAsia="zh-CN"/>
        </w:rPr>
        <w:t>旦久梅</w:t>
      </w:r>
      <w:r>
        <w:rPr>
          <w:rFonts w:hint="eastAsia"/>
          <w:bCs/>
          <w:color w:val="000000"/>
          <w:sz w:val="28"/>
          <w:szCs w:val="28"/>
          <w:u w:val="single"/>
          <w:lang w:val="en-US" w:eastAsia="zh-CN"/>
        </w:rPr>
        <w:t xml:space="preserve"> </w:t>
      </w:r>
      <w:r>
        <w:rPr>
          <w:rFonts w:hint="eastAsia"/>
          <w:bCs/>
          <w:color w:val="000000"/>
          <w:sz w:val="28"/>
          <w:szCs w:val="28"/>
          <w:u w:val="single"/>
        </w:rPr>
        <w:t xml:space="preserve"> </w:t>
      </w:r>
      <w:r>
        <w:rPr>
          <w:rFonts w:hint="eastAsia"/>
          <w:bCs/>
          <w:color w:val="000000"/>
          <w:sz w:val="28"/>
          <w:szCs w:val="28"/>
        </w:rPr>
        <w:t>、</w:t>
      </w:r>
      <w:r>
        <w:rPr>
          <w:rFonts w:hint="eastAsia"/>
          <w:bCs/>
          <w:color w:val="000000"/>
          <w:sz w:val="28"/>
          <w:szCs w:val="28"/>
          <w:u w:val="single"/>
        </w:rPr>
        <w:t xml:space="preserve">  </w:t>
      </w:r>
      <w:r>
        <w:rPr>
          <w:rFonts w:hint="eastAsia"/>
          <w:bCs/>
          <w:color w:val="000000"/>
          <w:sz w:val="28"/>
          <w:szCs w:val="28"/>
          <w:u w:val="single"/>
          <w:lang w:eastAsia="zh-CN"/>
        </w:rPr>
        <w:t>吴兴旺</w:t>
      </w:r>
      <w:r>
        <w:rPr>
          <w:rFonts w:hint="eastAsia"/>
          <w:bCs/>
          <w:color w:val="000000"/>
          <w:sz w:val="28"/>
          <w:szCs w:val="28"/>
          <w:u w:val="single"/>
        </w:rPr>
        <w:t xml:space="preserve">  </w:t>
      </w:r>
      <w:r>
        <w:rPr>
          <w:rFonts w:hint="eastAsia"/>
          <w:bCs/>
          <w:color w:val="000000"/>
          <w:sz w:val="28"/>
          <w:szCs w:val="28"/>
        </w:rPr>
        <w:t>。</w:t>
      </w:r>
    </w:p>
    <w:p>
      <w:pPr>
        <w:rPr>
          <w:rFonts w:hint="eastAsia"/>
          <w:bCs/>
          <w:color w:val="000000"/>
          <w:sz w:val="28"/>
          <w:szCs w:val="28"/>
        </w:rPr>
      </w:pPr>
      <w:r>
        <w:rPr>
          <w:rFonts w:hint="eastAsia"/>
          <w:bCs/>
          <w:color w:val="000000"/>
          <w:sz w:val="28"/>
          <w:szCs w:val="28"/>
        </w:rPr>
        <w:t>三：建立处置暴力恐怖事件的基本原则</w:t>
      </w:r>
    </w:p>
    <w:p>
      <w:pPr>
        <w:rPr>
          <w:rFonts w:hint="eastAsia"/>
          <w:bCs/>
          <w:color w:val="000000"/>
          <w:sz w:val="28"/>
          <w:szCs w:val="28"/>
        </w:rPr>
      </w:pPr>
      <w:r>
        <w:rPr>
          <w:rFonts w:hint="eastAsia"/>
          <w:bCs/>
          <w:color w:val="000000"/>
          <w:sz w:val="28"/>
          <w:szCs w:val="28"/>
        </w:rPr>
        <w:t>1：以人为本，减少危害。把保障游客健康和生命财产安全作为首要任务，最大程度地减少暴力恐怖事件的突发事件及其造成的人员伤亡和危害</w:t>
      </w:r>
    </w:p>
    <w:p>
      <w:pPr>
        <w:rPr>
          <w:rFonts w:hint="eastAsia"/>
          <w:bCs/>
          <w:color w:val="000000"/>
          <w:sz w:val="28"/>
          <w:szCs w:val="28"/>
        </w:rPr>
      </w:pPr>
      <w:r>
        <w:rPr>
          <w:rFonts w:hint="eastAsia"/>
          <w:bCs/>
          <w:color w:val="000000"/>
          <w:sz w:val="28"/>
          <w:szCs w:val="28"/>
        </w:rPr>
        <w:t>2：居安思危，预防为主。高度重视景区安全工作，常抓不懈，防患未然，增强忧患意识，坚持预防与应急相结合，做好应对暴力恐怖事件突发事件的各项准备工作。</w:t>
      </w:r>
    </w:p>
    <w:p>
      <w:pPr>
        <w:rPr>
          <w:rFonts w:hint="eastAsia"/>
          <w:bCs/>
          <w:color w:val="000000"/>
          <w:sz w:val="28"/>
          <w:szCs w:val="28"/>
        </w:rPr>
      </w:pPr>
      <w:r>
        <w:rPr>
          <w:rFonts w:hint="eastAsia"/>
          <w:bCs/>
          <w:color w:val="000000"/>
          <w:sz w:val="28"/>
          <w:szCs w:val="28"/>
        </w:rPr>
        <w:t>3：统一领导：分级管理。成立处置暴力恐怖事件的应急小组，各成员在组长、副组长的统一安排下，实行分级负责制。保安部要重点加强安保工作，制定严格的值班巡逻制度。后勤部做好日常水电设备的安全管理，防止有人侵入破坏。</w:t>
      </w:r>
    </w:p>
    <w:p>
      <w:pPr>
        <w:rPr>
          <w:rFonts w:hint="eastAsia"/>
          <w:bCs/>
          <w:color w:val="000000"/>
          <w:sz w:val="28"/>
          <w:szCs w:val="28"/>
        </w:rPr>
      </w:pPr>
      <w:r>
        <w:rPr>
          <w:rFonts w:hint="eastAsia"/>
          <w:bCs/>
          <w:color w:val="000000"/>
          <w:sz w:val="28"/>
          <w:szCs w:val="28"/>
        </w:rPr>
        <w:t>4：严格遵循平息事态、防止事态蔓延，减少损失为主的原则。针对不同性质的事件采取制止，宣传、保护、求援、疏散、等方法，确保迅速控制局面，保护游客和职工的生命财产安全，有条不紊的开展应急工作。</w:t>
      </w:r>
    </w:p>
    <w:p>
      <w:pPr>
        <w:rPr>
          <w:rFonts w:hint="eastAsia"/>
          <w:bCs/>
          <w:color w:val="000000"/>
          <w:sz w:val="28"/>
          <w:szCs w:val="28"/>
        </w:rPr>
      </w:pPr>
      <w:r>
        <w:rPr>
          <w:rFonts w:hint="eastAsia"/>
          <w:bCs/>
          <w:color w:val="000000"/>
          <w:sz w:val="28"/>
          <w:szCs w:val="28"/>
        </w:rPr>
        <w:t>四：应急处置方法</w:t>
      </w:r>
    </w:p>
    <w:p>
      <w:pPr>
        <w:rPr>
          <w:rFonts w:hint="eastAsia"/>
          <w:bCs/>
          <w:color w:val="000000"/>
          <w:sz w:val="28"/>
          <w:szCs w:val="28"/>
        </w:rPr>
      </w:pPr>
      <w:r>
        <w:rPr>
          <w:rFonts w:hint="eastAsia"/>
          <w:bCs/>
          <w:color w:val="000000"/>
          <w:sz w:val="28"/>
          <w:szCs w:val="28"/>
        </w:rPr>
        <w:t>1：要迅速报告信息，在发生暴力恐怖时，要迅速报告处置暴力恐怖事件的应急小组长，在没有伤及人员的情况下，以宣传教育为主稳定当事人的情绪，并组织周围人员疏散、等方法，确保迅速控制局面防止事态扩大蔓延。如有人员伤亡，应急小组要立刻组织实施救援。</w:t>
      </w:r>
    </w:p>
    <w:p>
      <w:pPr>
        <w:rPr>
          <w:rFonts w:hint="eastAsia"/>
          <w:bCs/>
          <w:color w:val="000000"/>
          <w:sz w:val="28"/>
          <w:szCs w:val="28"/>
        </w:rPr>
      </w:pPr>
      <w:r>
        <w:rPr>
          <w:rFonts w:hint="eastAsia"/>
          <w:bCs/>
          <w:color w:val="000000"/>
          <w:sz w:val="28"/>
          <w:szCs w:val="28"/>
        </w:rPr>
        <w:t>2：处置暴力恐怖事件的同时应急小组人员要迅速报告主要领导，并注意观察事态的特征准确判断事件的严重性，甄别情况并立刻报警请求支援。</w:t>
      </w:r>
    </w:p>
    <w:p>
      <w:pPr>
        <w:rPr>
          <w:rFonts w:hint="eastAsia"/>
          <w:bCs/>
          <w:color w:val="000000"/>
          <w:sz w:val="28"/>
          <w:szCs w:val="28"/>
        </w:rPr>
      </w:pPr>
      <w:r>
        <w:rPr>
          <w:rFonts w:hint="eastAsia"/>
          <w:bCs/>
          <w:color w:val="000000"/>
          <w:sz w:val="28"/>
          <w:szCs w:val="28"/>
        </w:rPr>
        <w:t>3：主要领导到场后，迅速报告上级政府机关相关领导，并请示指示，以现场警务人员为主进行处置。保护好人员安全和现场，并积极协助公安部门组织安保力量保护好现场、疏散群众、维护景区安全。</w:t>
      </w:r>
    </w:p>
    <w:p>
      <w:pPr>
        <w:rPr>
          <w:rFonts w:hint="eastAsia"/>
          <w:bCs/>
          <w:color w:val="000000"/>
          <w:sz w:val="28"/>
          <w:szCs w:val="28"/>
        </w:rPr>
      </w:pPr>
      <w:r>
        <w:rPr>
          <w:rFonts w:hint="eastAsia"/>
          <w:bCs/>
          <w:color w:val="000000"/>
          <w:sz w:val="28"/>
          <w:szCs w:val="28"/>
        </w:rPr>
        <w:t>4：报告总结。以详细报告形式，书面报告上级部门，报告内容如下（1）当日值班人员姓名，（2）发生攻击的时间，事情的起因、经过、结果，（3）处置的过程，处置的时间，电话上报的内容，接电话的人。</w:t>
      </w:r>
    </w:p>
    <w:p>
      <w:pPr>
        <w:jc w:val="center"/>
        <w:rPr>
          <w:rFonts w:hint="eastAsia"/>
          <w:bCs/>
          <w:color w:val="000000"/>
          <w:sz w:val="28"/>
          <w:szCs w:val="28"/>
        </w:rPr>
      </w:pPr>
    </w:p>
    <w:p>
      <w:pPr>
        <w:rPr>
          <w:rFonts w:hint="eastAsia"/>
          <w:bCs/>
          <w:sz w:val="28"/>
          <w:szCs w:val="28"/>
        </w:rPr>
      </w:pPr>
    </w:p>
    <w:p/>
    <w:p>
      <w:pPr>
        <w:pStyle w:val="2"/>
      </w:pPr>
    </w:p>
    <w:p>
      <w:pPr>
        <w:pStyle w:val="3"/>
        <w:rPr>
          <w:rFonts w:hint="eastAsia"/>
          <w:lang w:eastAsia="zh-CN"/>
        </w:rPr>
      </w:pPr>
      <w:r>
        <w:rPr>
          <w:rFonts w:hint="eastAsia"/>
          <w:lang w:eastAsia="zh-CN"/>
        </w:rPr>
        <w:drawing>
          <wp:anchor distT="0" distB="0" distL="114935" distR="114935" simplePos="0" relativeHeight="251718656" behindDoc="1" locked="0" layoutInCell="1" allowOverlap="1">
            <wp:simplePos x="0" y="0"/>
            <wp:positionH relativeFrom="column">
              <wp:posOffset>-2117725</wp:posOffset>
            </wp:positionH>
            <wp:positionV relativeFrom="paragraph">
              <wp:posOffset>1309370</wp:posOffset>
            </wp:positionV>
            <wp:extent cx="9443085" cy="7493000"/>
            <wp:effectExtent l="0" t="0" r="12700" b="5715"/>
            <wp:wrapNone/>
            <wp:docPr id="74" name="图片 74" descr="微信图片_2021043008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微信图片_20210430081901"/>
                    <pic:cNvPicPr>
                      <a:picLocks noChangeAspect="1"/>
                    </pic:cNvPicPr>
                  </pic:nvPicPr>
                  <pic:blipFill>
                    <a:blip r:embed="rId7"/>
                    <a:stretch>
                      <a:fillRect/>
                    </a:stretch>
                  </pic:blipFill>
                  <pic:spPr>
                    <a:xfrm rot="5400000">
                      <a:off x="0" y="0"/>
                      <a:ext cx="9443085" cy="7493000"/>
                    </a:xfrm>
                    <a:prstGeom prst="rect">
                      <a:avLst/>
                    </a:prstGeom>
                  </pic:spPr>
                </pic:pic>
              </a:graphicData>
            </a:graphic>
          </wp:anchor>
        </w:drawing>
      </w:r>
      <w:r>
        <w:rPr>
          <w:rFonts w:hint="eastAsia"/>
          <w:lang w:eastAsia="zh-CN"/>
        </w:rPr>
        <w:t>国庆园区各岗位人员配置排班表</w:t>
      </w:r>
    </w:p>
    <w:p>
      <w:pPr>
        <w:pStyle w:val="4"/>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left" w:pos="561"/>
        </w:tabs>
        <w:bidi w:val="0"/>
        <w:jc w:val="left"/>
        <w:rPr>
          <w:rFonts w:hint="eastAsia"/>
          <w:lang w:eastAsia="zh-CN"/>
        </w:rPr>
      </w:pPr>
      <w:r>
        <w:rPr>
          <w:rFonts w:hint="eastAsia"/>
          <w:lang w:eastAsia="zh-CN"/>
        </w:rPr>
        <w:tab/>
      </w:r>
    </w:p>
    <w:p>
      <w:pPr>
        <w:pStyle w:val="2"/>
        <w:jc w:val="center"/>
        <w:rPr>
          <w:rFonts w:hint="default"/>
          <w:lang w:val="en-US" w:eastAsia="zh-CN"/>
        </w:rPr>
      </w:pPr>
      <w:r>
        <w:rPr>
          <w:rFonts w:hint="default"/>
          <w:sz w:val="32"/>
          <w:szCs w:val="32"/>
          <w:lang w:val="en-US" w:eastAsia="zh-CN"/>
        </w:rPr>
        <w:drawing>
          <wp:anchor distT="0" distB="0" distL="114935" distR="114935" simplePos="0" relativeHeight="251718656" behindDoc="1" locked="0" layoutInCell="1" allowOverlap="1">
            <wp:simplePos x="0" y="0"/>
            <wp:positionH relativeFrom="column">
              <wp:posOffset>-1133475</wp:posOffset>
            </wp:positionH>
            <wp:positionV relativeFrom="paragraph">
              <wp:posOffset>323850</wp:posOffset>
            </wp:positionV>
            <wp:extent cx="7310755" cy="9444355"/>
            <wp:effectExtent l="0" t="0" r="4445" b="4445"/>
            <wp:wrapNone/>
            <wp:docPr id="75" name="图片 75" descr="微信图片_2021043008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微信图片_20210430081911"/>
                    <pic:cNvPicPr>
                      <a:picLocks noChangeAspect="1"/>
                    </pic:cNvPicPr>
                  </pic:nvPicPr>
                  <pic:blipFill>
                    <a:blip r:embed="rId8"/>
                    <a:stretch>
                      <a:fillRect/>
                    </a:stretch>
                  </pic:blipFill>
                  <pic:spPr>
                    <a:xfrm>
                      <a:off x="0" y="0"/>
                      <a:ext cx="7310755" cy="9444355"/>
                    </a:xfrm>
                    <a:prstGeom prst="rect">
                      <a:avLst/>
                    </a:prstGeom>
                  </pic:spPr>
                </pic:pic>
              </a:graphicData>
            </a:graphic>
          </wp:anchor>
        </w:drawing>
      </w:r>
      <w:r>
        <w:rPr>
          <w:rFonts w:hint="eastAsia"/>
          <w:sz w:val="32"/>
          <w:szCs w:val="32"/>
          <w:lang w:val="en-US" w:eastAsia="zh-CN"/>
        </w:rPr>
        <w:t>国庆机动预备人员名单</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06BF9"/>
    <w:multiLevelType w:val="singleLevel"/>
    <w:tmpl w:val="DFA06BF9"/>
    <w:lvl w:ilvl="0" w:tentative="0">
      <w:start w:val="1"/>
      <w:numFmt w:val="decimal"/>
      <w:suff w:val="nothing"/>
      <w:lvlText w:val="%1、"/>
      <w:lvlJc w:val="left"/>
    </w:lvl>
  </w:abstractNum>
  <w:abstractNum w:abstractNumId="1">
    <w:nsid w:val="5C8A2FFB"/>
    <w:multiLevelType w:val="singleLevel"/>
    <w:tmpl w:val="5C8A2FFB"/>
    <w:lvl w:ilvl="0" w:tentative="0">
      <w:start w:val="1"/>
      <w:numFmt w:val="chineseCounting"/>
      <w:suff w:val="nothing"/>
      <w:lvlText w:val="%1、"/>
      <w:lvlJc w:val="left"/>
      <w:rPr>
        <w:rFonts w:hint="eastAsia"/>
      </w:rPr>
    </w:lvl>
  </w:abstractNum>
  <w:abstractNum w:abstractNumId="2">
    <w:nsid w:val="5CA479EC"/>
    <w:multiLevelType w:val="singleLevel"/>
    <w:tmpl w:val="5CA479EC"/>
    <w:lvl w:ilvl="0" w:tentative="0">
      <w:start w:val="1"/>
      <w:numFmt w:val="chineseCounting"/>
      <w:suff w:val="nothing"/>
      <w:lvlText w:val="%1、"/>
      <w:lvlJc w:val="left"/>
    </w:lvl>
  </w:abstractNum>
  <w:abstractNum w:abstractNumId="3">
    <w:nsid w:val="5CA55C02"/>
    <w:multiLevelType w:val="singleLevel"/>
    <w:tmpl w:val="5CA55C02"/>
    <w:lvl w:ilvl="0" w:tentative="0">
      <w:start w:val="2"/>
      <w:numFmt w:val="chineseCounting"/>
      <w:suff w:val="nothing"/>
      <w:lvlText w:val="（%1）"/>
      <w:lvlJc w:val="left"/>
    </w:lvl>
  </w:abstractNum>
  <w:abstractNum w:abstractNumId="4">
    <w:nsid w:val="5CA55C37"/>
    <w:multiLevelType w:val="singleLevel"/>
    <w:tmpl w:val="5CA55C37"/>
    <w:lvl w:ilvl="0" w:tentative="0">
      <w:start w:val="2"/>
      <w:numFmt w:val="chineseCounting"/>
      <w:suff w:val="nothing"/>
      <w:lvlText w:val="（%1）"/>
      <w:lvlJc w:val="left"/>
    </w:lvl>
  </w:abstractNum>
  <w:abstractNum w:abstractNumId="5">
    <w:nsid w:val="5CA55CA1"/>
    <w:multiLevelType w:val="singleLevel"/>
    <w:tmpl w:val="5CA55CA1"/>
    <w:lvl w:ilvl="0" w:tentative="0">
      <w:start w:val="1"/>
      <w:numFmt w:val="decimal"/>
      <w:suff w:val="nothing"/>
      <w:lvlText w:val="（%1）"/>
      <w:lvlJc w:val="left"/>
    </w:lvl>
  </w:abstractNum>
  <w:abstractNum w:abstractNumId="6">
    <w:nsid w:val="5CA55F61"/>
    <w:multiLevelType w:val="singleLevel"/>
    <w:tmpl w:val="5CA55F61"/>
    <w:lvl w:ilvl="0" w:tentative="0">
      <w:start w:val="2"/>
      <w:numFmt w:val="decimal"/>
      <w:suff w:val="nothing"/>
      <w:lvlText w:val="（%1）"/>
      <w:lvlJc w:val="left"/>
    </w:lvl>
  </w:abstractNum>
  <w:abstractNum w:abstractNumId="7">
    <w:nsid w:val="5CA56027"/>
    <w:multiLevelType w:val="singleLevel"/>
    <w:tmpl w:val="5CA56027"/>
    <w:lvl w:ilvl="0" w:tentative="0">
      <w:start w:val="1"/>
      <w:numFmt w:val="decimal"/>
      <w:suff w:val="nothing"/>
      <w:lvlText w:val="（%1）"/>
      <w:lvlJc w:val="left"/>
    </w:lvl>
  </w:abstractNum>
  <w:abstractNum w:abstractNumId="8">
    <w:nsid w:val="5CA5620B"/>
    <w:multiLevelType w:val="singleLevel"/>
    <w:tmpl w:val="5CA5620B"/>
    <w:lvl w:ilvl="0" w:tentative="0">
      <w:start w:val="1"/>
      <w:numFmt w:val="chineseCounting"/>
      <w:suff w:val="nothing"/>
      <w:lvlText w:val="（%1）"/>
      <w:lvlJc w:val="left"/>
    </w:lvl>
  </w:abstractNum>
  <w:abstractNum w:abstractNumId="9">
    <w:nsid w:val="746F2543"/>
    <w:multiLevelType w:val="multilevel"/>
    <w:tmpl w:val="746F2543"/>
    <w:lvl w:ilvl="0" w:tentative="0">
      <w:start w:val="1"/>
      <w:numFmt w:val="decimal"/>
      <w:lvlText w:val="%1"/>
      <w:lvlJc w:val="center"/>
      <w:pPr>
        <w:tabs>
          <w:tab w:val="left" w:pos="420"/>
        </w:tabs>
        <w:ind w:left="612" w:hanging="13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9"/>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YTk3MGFjNzVmMDA0NmJmZDcwNDA4MGIwZTY3MTMifQ=="/>
  </w:docVars>
  <w:rsids>
    <w:rsidRoot w:val="00000000"/>
    <w:rsid w:val="012313A8"/>
    <w:rsid w:val="015C2B0C"/>
    <w:rsid w:val="03C74493"/>
    <w:rsid w:val="04253689"/>
    <w:rsid w:val="04E43544"/>
    <w:rsid w:val="052E656D"/>
    <w:rsid w:val="058D7738"/>
    <w:rsid w:val="08DD388E"/>
    <w:rsid w:val="0A310FDA"/>
    <w:rsid w:val="0ACD162D"/>
    <w:rsid w:val="0C4050C2"/>
    <w:rsid w:val="0C526FE5"/>
    <w:rsid w:val="0C760F26"/>
    <w:rsid w:val="0CAE6912"/>
    <w:rsid w:val="0D1A02C3"/>
    <w:rsid w:val="0E9360EE"/>
    <w:rsid w:val="0E991085"/>
    <w:rsid w:val="0F362BEE"/>
    <w:rsid w:val="126B0E01"/>
    <w:rsid w:val="129E2F84"/>
    <w:rsid w:val="142676D5"/>
    <w:rsid w:val="14555D1F"/>
    <w:rsid w:val="14EB210C"/>
    <w:rsid w:val="177C13BA"/>
    <w:rsid w:val="17D2750F"/>
    <w:rsid w:val="19F01D77"/>
    <w:rsid w:val="1A911621"/>
    <w:rsid w:val="1D44297A"/>
    <w:rsid w:val="1D864D41"/>
    <w:rsid w:val="1E7B5F8E"/>
    <w:rsid w:val="21A60A43"/>
    <w:rsid w:val="251C36CC"/>
    <w:rsid w:val="25F04C04"/>
    <w:rsid w:val="26B20955"/>
    <w:rsid w:val="26BA0866"/>
    <w:rsid w:val="27AE55C0"/>
    <w:rsid w:val="2B345DDC"/>
    <w:rsid w:val="2B980A61"/>
    <w:rsid w:val="2C701096"/>
    <w:rsid w:val="2D8A43D9"/>
    <w:rsid w:val="30A25EDE"/>
    <w:rsid w:val="317E6003"/>
    <w:rsid w:val="327C4B93"/>
    <w:rsid w:val="3295592B"/>
    <w:rsid w:val="337B4EF0"/>
    <w:rsid w:val="33EB7F42"/>
    <w:rsid w:val="346A0AC1"/>
    <w:rsid w:val="35C30488"/>
    <w:rsid w:val="36446B3B"/>
    <w:rsid w:val="36653C36"/>
    <w:rsid w:val="36C721FA"/>
    <w:rsid w:val="3736112E"/>
    <w:rsid w:val="376C09C3"/>
    <w:rsid w:val="3AEA4709"/>
    <w:rsid w:val="3C8F5568"/>
    <w:rsid w:val="3D015D3A"/>
    <w:rsid w:val="3D3E0D3C"/>
    <w:rsid w:val="3E80785E"/>
    <w:rsid w:val="3F753D18"/>
    <w:rsid w:val="40152228"/>
    <w:rsid w:val="42366486"/>
    <w:rsid w:val="424C7A58"/>
    <w:rsid w:val="436239D7"/>
    <w:rsid w:val="43747266"/>
    <w:rsid w:val="44315157"/>
    <w:rsid w:val="448259B3"/>
    <w:rsid w:val="44FC39B7"/>
    <w:rsid w:val="455F61AE"/>
    <w:rsid w:val="458D2861"/>
    <w:rsid w:val="46FA3F26"/>
    <w:rsid w:val="47017063"/>
    <w:rsid w:val="47EC1AC1"/>
    <w:rsid w:val="49105C83"/>
    <w:rsid w:val="4C975D73"/>
    <w:rsid w:val="4DBF1A26"/>
    <w:rsid w:val="4E086D80"/>
    <w:rsid w:val="4E5B4BE5"/>
    <w:rsid w:val="4E93713A"/>
    <w:rsid w:val="50A218B6"/>
    <w:rsid w:val="52BF7DD2"/>
    <w:rsid w:val="53E2021C"/>
    <w:rsid w:val="54040192"/>
    <w:rsid w:val="54210D44"/>
    <w:rsid w:val="54C2769D"/>
    <w:rsid w:val="556A4983"/>
    <w:rsid w:val="59215342"/>
    <w:rsid w:val="5C321615"/>
    <w:rsid w:val="5DFB0858"/>
    <w:rsid w:val="5E056FE1"/>
    <w:rsid w:val="5E1B4A56"/>
    <w:rsid w:val="5F205E7F"/>
    <w:rsid w:val="5F3B6A32"/>
    <w:rsid w:val="5F5A7800"/>
    <w:rsid w:val="5FEA2926"/>
    <w:rsid w:val="619C1A0A"/>
    <w:rsid w:val="61D503B6"/>
    <w:rsid w:val="63163A3E"/>
    <w:rsid w:val="63ED479F"/>
    <w:rsid w:val="642B176B"/>
    <w:rsid w:val="65562452"/>
    <w:rsid w:val="658E5B0E"/>
    <w:rsid w:val="659D0447"/>
    <w:rsid w:val="6657748A"/>
    <w:rsid w:val="668F4233"/>
    <w:rsid w:val="66A93FB2"/>
    <w:rsid w:val="691427CE"/>
    <w:rsid w:val="69164798"/>
    <w:rsid w:val="69831701"/>
    <w:rsid w:val="6B947BF6"/>
    <w:rsid w:val="6BB9765C"/>
    <w:rsid w:val="6C1F6EE3"/>
    <w:rsid w:val="6CC14A1B"/>
    <w:rsid w:val="6CDC19E2"/>
    <w:rsid w:val="6DC9627D"/>
    <w:rsid w:val="6F347726"/>
    <w:rsid w:val="6F394D3C"/>
    <w:rsid w:val="6F854425"/>
    <w:rsid w:val="6FD35191"/>
    <w:rsid w:val="71280104"/>
    <w:rsid w:val="73AD0D64"/>
    <w:rsid w:val="73F13E37"/>
    <w:rsid w:val="74B65081"/>
    <w:rsid w:val="7625601A"/>
    <w:rsid w:val="76E01F41"/>
    <w:rsid w:val="781C344D"/>
    <w:rsid w:val="789611BD"/>
    <w:rsid w:val="7A2E1215"/>
    <w:rsid w:val="7A5B64AE"/>
    <w:rsid w:val="7B707D38"/>
    <w:rsid w:val="7D627B54"/>
    <w:rsid w:val="7DA41F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9">
    <w:name w:val="heading 1"/>
    <w:basedOn w:val="1"/>
    <w:next w:val="1"/>
    <w:qFormat/>
    <w:uiPriority w:val="0"/>
    <w:pPr>
      <w:keepNext/>
      <w:keepLines/>
      <w:jc w:val="center"/>
      <w:outlineLvl w:val="0"/>
    </w:pPr>
    <w:rPr>
      <w:b/>
      <w:bCs/>
      <w:kern w:val="44"/>
      <w:sz w:val="28"/>
      <w:szCs w:val="44"/>
    </w:rPr>
  </w:style>
  <w:style w:type="paragraph" w:styleId="10">
    <w:name w:val="heading 2"/>
    <w:basedOn w:val="1"/>
    <w:next w:val="1"/>
    <w:qFormat/>
    <w:uiPriority w:val="0"/>
    <w:pPr>
      <w:keepNext/>
      <w:keepLines/>
      <w:ind w:firstLine="0" w:firstLineChars="0"/>
      <w:outlineLvl w:val="1"/>
    </w:pPr>
    <w:rPr>
      <w:b/>
      <w:bCs/>
      <w:szCs w:val="32"/>
    </w:rPr>
  </w:style>
  <w:style w:type="paragraph" w:styleId="11">
    <w:name w:val="heading 3"/>
    <w:basedOn w:val="1"/>
    <w:next w:val="1"/>
    <w:qFormat/>
    <w:uiPriority w:val="0"/>
    <w:pPr>
      <w:keepNext/>
      <w:keepLines/>
      <w:outlineLvl w:val="2"/>
    </w:pPr>
    <w:rPr>
      <w:b/>
      <w:bCs/>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xl89"/>
    <w:next w:val="3"/>
    <w:qFormat/>
    <w:uiPriority w:val="0"/>
    <w:pPr>
      <w:widowControl/>
      <w:autoSpaceDE/>
      <w:autoSpaceDN/>
      <w:spacing w:before="280" w:after="280" w:line="240" w:lineRule="auto"/>
      <w:ind w:left="0" w:firstLine="0"/>
      <w:jc w:val="both"/>
    </w:pPr>
    <w:rPr>
      <w:rFonts w:ascii="宋体" w:hAnsi="Times New Roman" w:eastAsia="宋体" w:cs="Times New Roman"/>
      <w:kern w:val="2"/>
      <w:sz w:val="24"/>
      <w:szCs w:val="24"/>
      <w:lang w:val="en-US" w:eastAsia="zh-CN" w:bidi="ar-SA"/>
    </w:rPr>
  </w:style>
  <w:style w:type="paragraph" w:customStyle="1" w:styleId="3">
    <w:name w:val="xl78"/>
    <w:next w:val="4"/>
    <w:qFormat/>
    <w:uiPriority w:val="0"/>
    <w:pPr>
      <w:widowControl/>
      <w:autoSpaceDE/>
      <w:autoSpaceDN/>
      <w:spacing w:before="280" w:after="280" w:line="240" w:lineRule="auto"/>
      <w:ind w:left="0" w:firstLine="0"/>
      <w:jc w:val="center"/>
    </w:pPr>
    <w:rPr>
      <w:rFonts w:ascii="宋体" w:hAnsi="Times New Roman" w:eastAsia="宋体" w:cs="Times New Roman"/>
      <w:kern w:val="2"/>
      <w:sz w:val="36"/>
      <w:szCs w:val="24"/>
      <w:u w:val="single"/>
      <w:lang w:val="en-US" w:eastAsia="zh-CN" w:bidi="ar-SA"/>
    </w:rPr>
  </w:style>
  <w:style w:type="paragraph" w:customStyle="1" w:styleId="4">
    <w:name w:val="reader-word-layer reader-word-s1-0"/>
    <w:next w:val="5"/>
    <w:qFormat/>
    <w:uiPriority w:val="0"/>
    <w:pPr>
      <w:widowControl/>
      <w:autoSpaceDE/>
      <w:autoSpaceDN/>
      <w:spacing w:before="280" w:after="280" w:line="240" w:lineRule="auto"/>
      <w:ind w:left="0" w:firstLine="0"/>
      <w:jc w:val="both"/>
    </w:pPr>
    <w:rPr>
      <w:rFonts w:ascii="宋体" w:hAnsi="Times New Roman" w:eastAsia="宋体" w:cs="Times New Roman"/>
      <w:kern w:val="2"/>
      <w:sz w:val="24"/>
      <w:szCs w:val="24"/>
      <w:lang w:val="en-US" w:eastAsia="zh-CN" w:bidi="ar-SA"/>
    </w:rPr>
  </w:style>
  <w:style w:type="paragraph" w:customStyle="1" w:styleId="5">
    <w:name w:val="正文h"/>
    <w:next w:val="6"/>
    <w:qFormat/>
    <w:uiPriority w:val="0"/>
    <w:pPr>
      <w:widowControl/>
      <w:autoSpaceDE/>
      <w:autoSpaceDN/>
      <w:spacing w:before="0" w:after="0" w:line="600" w:lineRule="exact"/>
      <w:ind w:left="0" w:firstLine="200"/>
      <w:jc w:val="both"/>
    </w:pPr>
    <w:rPr>
      <w:rFonts w:ascii="Times New Roman" w:hAnsi="Times New Roman" w:eastAsia="宋体" w:cs="Times New Roman"/>
      <w:sz w:val="28"/>
    </w:rPr>
  </w:style>
  <w:style w:type="paragraph" w:customStyle="1" w:styleId="6">
    <w:name w:val="xl86"/>
    <w:next w:val="7"/>
    <w:qFormat/>
    <w:uiPriority w:val="0"/>
    <w:pPr>
      <w:widowControl/>
      <w:autoSpaceDE/>
      <w:autoSpaceDN/>
      <w:spacing w:before="280" w:after="280" w:line="240" w:lineRule="auto"/>
      <w:ind w:left="0" w:firstLine="0"/>
      <w:jc w:val="both"/>
    </w:pPr>
    <w:rPr>
      <w:rFonts w:ascii="宋体" w:hAnsi="Times New Roman" w:eastAsia="宋体" w:cs="Times New Roman"/>
      <w:b/>
      <w:kern w:val="2"/>
      <w:sz w:val="24"/>
      <w:szCs w:val="24"/>
      <w:lang w:val="en-US" w:eastAsia="zh-CN" w:bidi="ar-SA"/>
    </w:rPr>
  </w:style>
  <w:style w:type="paragraph" w:customStyle="1" w:styleId="7">
    <w:name w:val="Char Char Char1 Char"/>
    <w:next w:val="8"/>
    <w:qFormat/>
    <w:uiPriority w:val="0"/>
    <w:pPr>
      <w:widowControl/>
      <w:autoSpaceDE/>
      <w:autoSpaceDN/>
      <w:spacing w:before="0" w:after="160" w:line="240" w:lineRule="exact"/>
      <w:ind w:left="0" w:firstLine="0"/>
      <w:jc w:val="both"/>
    </w:pPr>
    <w:rPr>
      <w:rFonts w:ascii="宋体" w:hAnsi="Times New Roman" w:eastAsia="宋体" w:cs="Times New Roman"/>
      <w:kern w:val="2"/>
      <w:sz w:val="20"/>
      <w:szCs w:val="24"/>
      <w:lang w:val="en-US" w:eastAsia="zh-CN" w:bidi="ar-SA"/>
    </w:rPr>
  </w:style>
  <w:style w:type="paragraph" w:customStyle="1" w:styleId="8">
    <w:name w:val="toc 31"/>
    <w:next w:val="1"/>
    <w:qFormat/>
    <w:uiPriority w:val="0"/>
    <w:pPr>
      <w:widowControl/>
      <w:wordWrap w:val="0"/>
      <w:autoSpaceDE/>
      <w:autoSpaceDN/>
      <w:spacing w:before="0" w:after="0" w:line="240" w:lineRule="auto"/>
      <w:ind w:left="850" w:firstLine="0"/>
      <w:jc w:val="both"/>
    </w:pPr>
    <w:rPr>
      <w:rFonts w:ascii="Times New Roman" w:hAnsi="Times New Roman" w:eastAsia="宋体" w:cs="Times New Roman"/>
      <w:sz w:val="21"/>
    </w:rPr>
  </w:style>
  <w:style w:type="paragraph" w:styleId="12">
    <w:name w:val="Body Text"/>
    <w:basedOn w:val="1"/>
    <w:unhideWhenUsed/>
    <w:qFormat/>
    <w:uiPriority w:val="0"/>
    <w:pPr>
      <w:spacing w:after="120"/>
    </w:pPr>
  </w:style>
  <w:style w:type="paragraph" w:styleId="13">
    <w:name w:val="Body Text Indent"/>
    <w:basedOn w:val="1"/>
    <w:qFormat/>
    <w:uiPriority w:val="0"/>
    <w:pPr>
      <w:spacing w:after="120"/>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First Indent 2"/>
    <w:basedOn w:val="13"/>
    <w:qFormat/>
    <w:uiPriority w:val="0"/>
    <w:pPr>
      <w:spacing w:after="120"/>
      <w:ind w:left="420" w:firstLine="210"/>
    </w:pPr>
    <w:rPr>
      <w:rFonts w:eastAsia="楷体_GB2312"/>
      <w:sz w:val="3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12191</Words>
  <Characters>12835</Characters>
  <Lines>0</Lines>
  <Paragraphs>0</Paragraphs>
  <TotalTime>26</TotalTime>
  <ScaleCrop>false</ScaleCrop>
  <LinksUpToDate>false</LinksUpToDate>
  <CharactersWithSpaces>13168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guo</dc:creator>
  <cp:lastModifiedBy>徐静聃</cp:lastModifiedBy>
  <cp:lastPrinted>2022-09-29T01:36:00Z</cp:lastPrinted>
  <dcterms:modified xsi:type="dcterms:W3CDTF">2023-11-09T01:07:29Z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FE875541F13E4E30A887822DAD9ECB13_13</vt:lpwstr>
  </property>
</Properties>
</file>