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嬉子湖镇</w:t>
      </w:r>
      <w:r>
        <w:rPr>
          <w:rFonts w:hint="eastAsia"/>
          <w:b/>
          <w:bCs/>
          <w:sz w:val="44"/>
          <w:szCs w:val="44"/>
        </w:rPr>
        <w:t>救灾物资发放表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镇</w:t>
            </w:r>
            <w:r>
              <w:rPr>
                <w:rFonts w:hint="eastAsia"/>
                <w:b/>
                <w:bCs/>
              </w:rPr>
              <w:t>（街道）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村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民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组</w:t>
            </w:r>
            <w:r>
              <w:rPr>
                <w:rFonts w:hint="eastAsia"/>
                <w:b/>
                <w:bCs/>
              </w:rPr>
              <w:t>（社区）</w:t>
            </w:r>
          </w:p>
        </w:tc>
        <w:tc>
          <w:tcPr>
            <w:tcW w:w="1514" w:type="dxa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棉被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（床）</w:t>
            </w:r>
          </w:p>
        </w:tc>
        <w:tc>
          <w:tcPr>
            <w:tcW w:w="164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大衣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（件）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备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蟠龙村曹庄组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蟠龙村旱庄组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蟠龙村松叽组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蟠龙村各塘组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蟠龙村余庄组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蟠龙村余庄组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蟠龙村管塘组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蟠龙村杨冲组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蟠龙村富庄组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蟠龙村李庄组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蟠龙村林庄组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蟠龙村林庄组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松桂村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松山村朱老屋组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松山村齐庄组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松山村齐庄组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松山村齐庄组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苏咀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松山村六汪组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松山村周庄组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立新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潘庄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江庄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陈咀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松山村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大圩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肖店村方庄组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肖店村李湾组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肖店村盛店组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肖店村盛湾组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肖店村藕瓦屋组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千家山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肖店街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肖店村姚庄组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肖店村菜庄组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盛店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肖店村同心组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肖店村何庄组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肖店村藕老屋组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渔业村嬉子墩组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珠檀村檀树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珠檀村木庄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珠檀村下方庄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珠檀村朱户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珠檀村杨庄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曹岗村红阳组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曹岗村红阳组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曹岗村西庄组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曹岗村潘庄组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曹岗村姚庄组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朱桥村孙瓦组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朱桥村一心组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朱桥村福心组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朱桥村后湾组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嬉子湖镇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双店村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9" w:type="dxa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08F024B8"/>
    <w:rsid w:val="0F087E2F"/>
    <w:rsid w:val="14CD18FF"/>
    <w:rsid w:val="1AAE5007"/>
    <w:rsid w:val="1CB37F5F"/>
    <w:rsid w:val="1E9B2A6E"/>
    <w:rsid w:val="25493224"/>
    <w:rsid w:val="270D202F"/>
    <w:rsid w:val="2C7548FE"/>
    <w:rsid w:val="342F7A89"/>
    <w:rsid w:val="365E28A7"/>
    <w:rsid w:val="381E5E4A"/>
    <w:rsid w:val="44B87626"/>
    <w:rsid w:val="4B166E55"/>
    <w:rsid w:val="51DA6E2E"/>
    <w:rsid w:val="63957059"/>
    <w:rsid w:val="6A097962"/>
    <w:rsid w:val="6A535578"/>
    <w:rsid w:val="6B306B79"/>
    <w:rsid w:val="6D9640F9"/>
    <w:rsid w:val="71CF3736"/>
    <w:rsid w:val="75B74C0D"/>
    <w:rsid w:val="76734FC1"/>
    <w:rsid w:val="781C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7</Pages>
  <Words>1043</Words>
  <Characters>2199</Characters>
  <Lines>1</Lines>
  <Paragraphs>1</Paragraphs>
  <TotalTime>1</TotalTime>
  <ScaleCrop>false</ScaleCrop>
  <LinksUpToDate>false</LinksUpToDate>
  <CharactersWithSpaces>2209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eyJoZGlkIjoiOGNlNDkyYTE0ZTI2MmRhZGUzYWVlY2Y0ZmY2MDMyYWEiLCJ1c2VySWQiOiI3MzU5NDI1NDMifQ==</vt:lpwstr>
  </property>
  <property fmtid="{D5CDD505-2E9C-101B-9397-08002B2CF9AE}" pid="3" name="KSOProductBuildVer">
    <vt:lpwstr>2052-11.8.2.8721</vt:lpwstr>
  </property>
  <property fmtid="{D5CDD505-2E9C-101B-9397-08002B2CF9AE}" pid="4" name="ICV">
    <vt:lpwstr>A8267598ECCE4D27BE275C38F9681CAF_12</vt:lpwstr>
  </property>
</Properties>
</file>